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X="-147" w:tblpY="-33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3500"/>
        <w:gridCol w:w="2162"/>
      </w:tblGrid>
      <w:tr w:rsidR="00800261" w:rsidRPr="00FF025B" w14:paraId="57C31454" w14:textId="77777777" w:rsidTr="00DA6720">
        <w:trPr>
          <w:trHeight w:val="465"/>
        </w:trPr>
        <w:tc>
          <w:tcPr>
            <w:tcW w:w="10598" w:type="dxa"/>
            <w:gridSpan w:val="3"/>
          </w:tcPr>
          <w:p w14:paraId="28657841" w14:textId="1C7D13F2" w:rsidR="00800261" w:rsidRPr="00EB47D0" w:rsidRDefault="00800261" w:rsidP="00EB47D0">
            <w:pPr>
              <w:jc w:val="center"/>
              <w:rPr>
                <w:b/>
                <w:bCs/>
                <w:sz w:val="40"/>
                <w:szCs w:val="40"/>
                <w:vertAlign w:val="superscript"/>
              </w:rPr>
            </w:pPr>
            <w:r>
              <w:rPr>
                <w:b/>
                <w:bCs/>
                <w:noProof/>
                <w:sz w:val="40"/>
                <w:szCs w:val="40"/>
              </w:rPr>
              <mc:AlternateContent>
                <mc:Choice Requires="wpi">
                  <w:drawing>
                    <wp:anchor distT="0" distB="0" distL="114300" distR="114300" simplePos="0" relativeHeight="251664384" behindDoc="0" locked="0" layoutInCell="1" allowOverlap="1" wp14:anchorId="5EE4FFDE" wp14:editId="1238C28A">
                      <wp:simplePos x="0" y="0"/>
                      <wp:positionH relativeFrom="column">
                        <wp:posOffset>3055620</wp:posOffset>
                      </wp:positionH>
                      <wp:positionV relativeFrom="paragraph">
                        <wp:posOffset>173355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CCE24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40.25pt;margin-top:13.3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">
                      <v:imagedata r:id="rId7" o:title=""/>
                    </v:shape>
                  </w:pict>
                </mc:Fallback>
              </mc:AlternateContent>
            </w:r>
            <w:r>
              <w:rPr>
                <w:b/>
                <w:bCs/>
                <w:noProof/>
                <w:sz w:val="40"/>
                <w:szCs w:val="40"/>
              </w:rPr>
              <mc:AlternateContent>
                <mc:Choice Requires="wpi">
                  <w:drawing>
                    <wp:anchor distT="0" distB="0" distL="114300" distR="114300" simplePos="0" relativeHeight="251663360" behindDoc="0" locked="0" layoutInCell="1" allowOverlap="1" wp14:anchorId="268BE846" wp14:editId="605A8B7C">
                      <wp:simplePos x="0" y="0"/>
                      <wp:positionH relativeFrom="column">
                        <wp:posOffset>3084665</wp:posOffset>
                      </wp:positionH>
                      <wp:positionV relativeFrom="paragraph">
                        <wp:posOffset>164315</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33D27786" id="Ink 17" o:spid="_x0000_s1026" type="#_x0000_t75" style="position:absolute;margin-left:242.55pt;margin-top:12.6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">
                      <v:imagedata r:id="rId7" o:title=""/>
                    </v:shape>
                  </w:pict>
                </mc:Fallback>
              </mc:AlternateContent>
            </w:r>
            <w:r>
              <w:rPr>
                <w:b/>
                <w:bCs/>
                <w:noProof/>
                <w:sz w:val="40"/>
                <w:szCs w:val="40"/>
              </w:rPr>
              <mc:AlternateContent>
                <mc:Choice Requires="wpi">
                  <w:drawing>
                    <wp:anchor distT="0" distB="0" distL="114300" distR="114300" simplePos="0" relativeHeight="251662336" behindDoc="0" locked="0" layoutInCell="1" allowOverlap="1" wp14:anchorId="0CA60DE2" wp14:editId="596F57EA">
                      <wp:simplePos x="0" y="0"/>
                      <wp:positionH relativeFrom="column">
                        <wp:posOffset>3113465</wp:posOffset>
                      </wp:positionH>
                      <wp:positionV relativeFrom="paragraph">
                        <wp:posOffset>116795</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53B7EEA" id="Ink 16" o:spid="_x0000_s1026" type="#_x0000_t75" style="position:absolute;margin-left:244.8pt;margin-top:8.85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AHq40QugEAAF8EAAAQAAAAAAAAAAAAAAAAANMDAABkcnMvaW5rL2luazEueG1s&#10;UEsBAi0AFAAGAAgAAAAhANXsK5HdAAAACQEAAA8AAAAAAAAAAAAAAAAAuwUAAGRycy9kb3ducmV2&#10;LnhtbFBLAQItABQABgAIAAAAIQB5GLydvwAAACEBAAAZAAAAAAAAAAAAAAAAAMUGAABkcnMvX3Jl&#10;bHMvZTJvRG9jLnhtbC5yZWxzUEsFBgAAAAAGAAYAeAEAALsHAAAAAA==&#10;">
                      <v:imagedata r:id="rId7" o:title=""/>
                    </v:shape>
                  </w:pict>
                </mc:Fallback>
              </mc:AlternateContent>
            </w:r>
            <w:r w:rsidRPr="00FF025B">
              <w:rPr>
                <w:b/>
                <w:bCs/>
                <w:sz w:val="40"/>
                <w:szCs w:val="40"/>
              </w:rPr>
              <w:t xml:space="preserve">Parish Newsletter </w:t>
            </w:r>
            <w:r w:rsidR="00D26A01">
              <w:rPr>
                <w:b/>
                <w:bCs/>
                <w:sz w:val="40"/>
                <w:szCs w:val="40"/>
              </w:rPr>
              <w:t>11</w:t>
            </w:r>
            <w:r w:rsidR="00C21DEA" w:rsidRPr="00C21DEA">
              <w:rPr>
                <w:b/>
                <w:bCs/>
                <w:sz w:val="40"/>
                <w:szCs w:val="40"/>
                <w:vertAlign w:val="superscript"/>
              </w:rPr>
              <w:t>th</w:t>
            </w:r>
            <w:r w:rsidR="00C21DEA">
              <w:rPr>
                <w:b/>
                <w:bCs/>
                <w:sz w:val="40"/>
                <w:szCs w:val="40"/>
              </w:rPr>
              <w:t>/</w:t>
            </w:r>
            <w:r w:rsidR="00D26A01">
              <w:rPr>
                <w:b/>
                <w:bCs/>
                <w:sz w:val="40"/>
                <w:szCs w:val="40"/>
              </w:rPr>
              <w:t>12</w:t>
            </w:r>
            <w:r w:rsidR="00C21DEA" w:rsidRPr="00C21DEA">
              <w:rPr>
                <w:b/>
                <w:bCs/>
                <w:sz w:val="40"/>
                <w:szCs w:val="40"/>
                <w:vertAlign w:val="superscript"/>
              </w:rPr>
              <w:t>th</w:t>
            </w:r>
            <w:r w:rsidR="00C21DEA">
              <w:rPr>
                <w:b/>
                <w:bCs/>
                <w:sz w:val="40"/>
                <w:szCs w:val="40"/>
              </w:rPr>
              <w:t xml:space="preserve"> November</w:t>
            </w:r>
          </w:p>
        </w:tc>
      </w:tr>
      <w:tr w:rsidR="00660429" w14:paraId="2E7E0B4C" w14:textId="77777777" w:rsidTr="00DA6720">
        <w:trPr>
          <w:trHeight w:val="635"/>
        </w:trPr>
        <w:tc>
          <w:tcPr>
            <w:tcW w:w="4927" w:type="dxa"/>
          </w:tcPr>
          <w:p w14:paraId="71EFB5A0" w14:textId="77777777" w:rsidR="00660429" w:rsidRPr="004673B2" w:rsidRDefault="00660429" w:rsidP="00B76E3B">
            <w:pPr>
              <w:jc w:val="center"/>
              <w:rPr>
                <w:b/>
                <w:bCs/>
                <w:sz w:val="32"/>
                <w:szCs w:val="32"/>
              </w:rPr>
            </w:pPr>
            <w:r>
              <w:rPr>
                <w:b/>
                <w:bCs/>
                <w:sz w:val="32"/>
                <w:szCs w:val="32"/>
              </w:rPr>
              <w:t xml:space="preserve">  </w:t>
            </w:r>
            <w:r w:rsidRPr="004673B2">
              <w:rPr>
                <w:b/>
                <w:bCs/>
                <w:sz w:val="32"/>
                <w:szCs w:val="32"/>
              </w:rPr>
              <w:t>St Alban’s Church</w:t>
            </w:r>
          </w:p>
          <w:p w14:paraId="1417B689" w14:textId="77777777" w:rsidR="00660429" w:rsidRPr="00FF025B" w:rsidRDefault="00660429" w:rsidP="00B76E3B">
            <w:pPr>
              <w:jc w:val="center"/>
              <w:rPr>
                <w:sz w:val="20"/>
                <w:szCs w:val="20"/>
              </w:rPr>
            </w:pPr>
            <w:r w:rsidRPr="00FF025B">
              <w:rPr>
                <w:sz w:val="20"/>
                <w:szCs w:val="20"/>
              </w:rPr>
              <w:t>Ro</w:t>
            </w:r>
            <w:r>
              <w:rPr>
                <w:sz w:val="20"/>
                <w:szCs w:val="20"/>
              </w:rPr>
              <w:t>e</w:t>
            </w:r>
            <w:r w:rsidRPr="00FF025B">
              <w:rPr>
                <w:sz w:val="20"/>
                <w:szCs w:val="20"/>
              </w:rPr>
              <w:t xml:space="preserve"> Farm Lane, Derby, DE21 6ET</w:t>
            </w:r>
          </w:p>
          <w:p w14:paraId="6CC25F89" w14:textId="77777777" w:rsidR="00660429" w:rsidRDefault="00000000" w:rsidP="00B76E3B">
            <w:pPr>
              <w:jc w:val="center"/>
            </w:pPr>
            <w:hyperlink r:id="rId10" w:history="1">
              <w:r w:rsidR="00660429" w:rsidRPr="00FF025B">
                <w:rPr>
                  <w:rStyle w:val="Hyperlink"/>
                  <w:sz w:val="20"/>
                  <w:szCs w:val="20"/>
                </w:rPr>
                <w:t>www.stalbansderby.org.uk</w:t>
              </w:r>
            </w:hyperlink>
          </w:p>
        </w:tc>
        <w:tc>
          <w:tcPr>
            <w:tcW w:w="5671" w:type="dxa"/>
            <w:gridSpan w:val="2"/>
          </w:tcPr>
          <w:p w14:paraId="1D9857FA" w14:textId="77777777" w:rsidR="00660429" w:rsidRPr="004673B2" w:rsidRDefault="00660429" w:rsidP="00D87DE1">
            <w:pPr>
              <w:jc w:val="center"/>
              <w:rPr>
                <w:b/>
                <w:bCs/>
                <w:sz w:val="32"/>
                <w:szCs w:val="32"/>
              </w:rPr>
            </w:pPr>
            <w:r w:rsidRPr="004673B2">
              <w:rPr>
                <w:b/>
                <w:bCs/>
                <w:sz w:val="32"/>
                <w:szCs w:val="32"/>
              </w:rPr>
              <w:t>St Hugh’s Church</w:t>
            </w:r>
          </w:p>
          <w:p w14:paraId="7873D747" w14:textId="4326AA94" w:rsidR="00660429" w:rsidRPr="00FF025B" w:rsidRDefault="00660429" w:rsidP="00D87DE1">
            <w:pPr>
              <w:rPr>
                <w:sz w:val="20"/>
                <w:szCs w:val="20"/>
              </w:rPr>
            </w:pPr>
            <w:r>
              <w:rPr>
                <w:sz w:val="20"/>
                <w:szCs w:val="20"/>
              </w:rPr>
              <w:t xml:space="preserve">                                   </w:t>
            </w:r>
            <w:r w:rsidRPr="00FF025B">
              <w:rPr>
                <w:sz w:val="20"/>
                <w:szCs w:val="20"/>
              </w:rPr>
              <w:t>71a Derby Road, Borrowash, DE72 3HB</w:t>
            </w:r>
          </w:p>
          <w:p w14:paraId="3868FB50" w14:textId="3CDF2B17" w:rsidR="00660429" w:rsidRDefault="00660429" w:rsidP="00D87DE1">
            <w:r>
              <w:t xml:space="preserve">                                       </w:t>
            </w:r>
            <w:hyperlink r:id="rId11" w:history="1">
              <w:r w:rsidR="00F774E0" w:rsidRPr="00ED4B14">
                <w:rPr>
                  <w:rStyle w:val="Hyperlink"/>
                  <w:sz w:val="20"/>
                  <w:szCs w:val="20"/>
                </w:rPr>
                <w:t>www.sthughsborrowash.org.uk</w:t>
              </w:r>
            </w:hyperlink>
          </w:p>
        </w:tc>
      </w:tr>
      <w:tr w:rsidR="00800261" w14:paraId="62696C4F" w14:textId="77777777" w:rsidTr="00DA6720">
        <w:trPr>
          <w:trHeight w:val="2575"/>
        </w:trPr>
        <w:tc>
          <w:tcPr>
            <w:tcW w:w="4927" w:type="dxa"/>
          </w:tcPr>
          <w:p w14:paraId="34843748" w14:textId="77777777" w:rsidR="00800261" w:rsidRPr="00AF209C" w:rsidRDefault="00800261" w:rsidP="00B76E3B">
            <w:pPr>
              <w:rPr>
                <w:b/>
                <w:bCs/>
                <w:sz w:val="28"/>
                <w:szCs w:val="28"/>
              </w:rPr>
            </w:pPr>
            <w:r w:rsidRPr="00AF209C">
              <w:rPr>
                <w:b/>
                <w:bCs/>
                <w:sz w:val="28"/>
                <w:szCs w:val="28"/>
              </w:rPr>
              <w:t>Contact us…</w:t>
            </w:r>
            <w:r>
              <w:rPr>
                <w:b/>
                <w:bCs/>
                <w:sz w:val="28"/>
                <w:szCs w:val="28"/>
              </w:rPr>
              <w:t xml:space="preserve">  </w:t>
            </w:r>
            <w:hyperlink r:id="rId12" w:history="1">
              <w:r w:rsidRPr="00E6463D">
                <w:rPr>
                  <w:rStyle w:val="Hyperlink"/>
                  <w:sz w:val="20"/>
                  <w:szCs w:val="20"/>
                </w:rPr>
                <w:t>office@stalbansderby.org.uk</w:t>
              </w:r>
            </w:hyperlink>
          </w:p>
          <w:p w14:paraId="4F49825F" w14:textId="77777777" w:rsidR="00800261" w:rsidRDefault="00800261" w:rsidP="00B76E3B">
            <w:r>
              <w:t xml:space="preserve">St Alban’s Roe Farm Lane, Derby, DE21 6ET Tel.01332 672914 </w:t>
            </w:r>
          </w:p>
          <w:p w14:paraId="521B5FB6" w14:textId="77777777" w:rsidR="00800261" w:rsidRPr="00116218" w:rsidRDefault="00800261" w:rsidP="00B76E3B">
            <w:pPr>
              <w:rPr>
                <w:b/>
                <w:bCs/>
              </w:rPr>
            </w:pPr>
            <w:r>
              <w:rPr>
                <w:b/>
                <w:bCs/>
              </w:rPr>
              <w:t xml:space="preserve">Office, </w:t>
            </w:r>
            <w:r w:rsidRPr="00116218">
              <w:rPr>
                <w:b/>
                <w:bCs/>
              </w:rPr>
              <w:t>Pastoral &amp; Mission Support</w:t>
            </w:r>
            <w:r>
              <w:rPr>
                <w:b/>
                <w:bCs/>
              </w:rPr>
              <w:t>:</w:t>
            </w:r>
          </w:p>
          <w:p w14:paraId="7F33A3DA" w14:textId="77777777" w:rsidR="00800261" w:rsidRPr="0016768D" w:rsidRDefault="00800261" w:rsidP="00B76E3B">
            <w:pPr>
              <w:rPr>
                <w:sz w:val="20"/>
                <w:szCs w:val="20"/>
              </w:rPr>
            </w:pPr>
            <w:r w:rsidRPr="0016768D">
              <w:rPr>
                <w:sz w:val="20"/>
                <w:szCs w:val="20"/>
              </w:rPr>
              <w:t xml:space="preserve">Kay-Lee </w:t>
            </w:r>
            <w:r w:rsidRPr="0016768D">
              <w:rPr>
                <w:rFonts w:eastAsiaTheme="minorEastAsia" w:cstheme="minorHAnsi"/>
                <w:noProof/>
                <w:sz w:val="20"/>
                <w:szCs w:val="20"/>
                <w:lang w:eastAsia="en-GB"/>
              </w:rPr>
              <w:t>07935 609769</w:t>
            </w:r>
            <w:r>
              <w:rPr>
                <w:rFonts w:eastAsiaTheme="minorEastAsia" w:cstheme="minorHAnsi"/>
                <w:noProof/>
                <w:sz w:val="20"/>
                <w:szCs w:val="20"/>
                <w:lang w:eastAsia="en-GB"/>
              </w:rPr>
              <w:t xml:space="preserve"> </w:t>
            </w:r>
          </w:p>
          <w:p w14:paraId="7B21E11F" w14:textId="77777777" w:rsidR="00800261" w:rsidRPr="0016768D" w:rsidRDefault="00800261" w:rsidP="00B76E3B">
            <w:pPr>
              <w:rPr>
                <w:sz w:val="20"/>
                <w:szCs w:val="20"/>
              </w:rPr>
            </w:pPr>
            <w:r w:rsidRPr="0016768D">
              <w:rPr>
                <w:sz w:val="20"/>
                <w:szCs w:val="20"/>
              </w:rPr>
              <w:t>Mon 10-2pm, Tues 10-3pm, Fri 10-3pm</w:t>
            </w:r>
          </w:p>
          <w:p w14:paraId="5DC65713" w14:textId="77777777" w:rsidR="00800261" w:rsidRDefault="00800261" w:rsidP="00B76E3B">
            <w:pPr>
              <w:rPr>
                <w:sz w:val="20"/>
                <w:szCs w:val="20"/>
              </w:rPr>
            </w:pPr>
            <w:r w:rsidRPr="0016768D">
              <w:rPr>
                <w:sz w:val="20"/>
                <w:szCs w:val="20"/>
              </w:rPr>
              <w:t>For Mass Intentions, Admin, Newsletter items &amp; any bookings</w:t>
            </w:r>
            <w:r>
              <w:rPr>
                <w:sz w:val="20"/>
                <w:szCs w:val="20"/>
              </w:rPr>
              <w:t xml:space="preserve"> for St Alban’s  </w:t>
            </w:r>
          </w:p>
          <w:p w14:paraId="1D0754A3" w14:textId="77777777" w:rsidR="00800261" w:rsidRDefault="00800261" w:rsidP="00B76E3B">
            <w:pPr>
              <w:rPr>
                <w:sz w:val="20"/>
                <w:szCs w:val="20"/>
              </w:rPr>
            </w:pPr>
            <w:r w:rsidRPr="0016768D">
              <w:rPr>
                <w:sz w:val="20"/>
                <w:szCs w:val="20"/>
              </w:rPr>
              <w:t>Bookings for St Hugh’s contact Lisa Radford</w:t>
            </w:r>
          </w:p>
          <w:p w14:paraId="3D46B7CC" w14:textId="5249F675" w:rsidR="00800261" w:rsidRPr="0016768D" w:rsidRDefault="00800261" w:rsidP="00B76E3B">
            <w:pPr>
              <w:rPr>
                <w:sz w:val="20"/>
                <w:szCs w:val="20"/>
              </w:rPr>
            </w:pPr>
            <w:r>
              <w:rPr>
                <w:sz w:val="20"/>
                <w:szCs w:val="20"/>
              </w:rPr>
              <w:t xml:space="preserve">Tel: </w:t>
            </w:r>
            <w:r w:rsidR="00FE5C66">
              <w:rPr>
                <w:sz w:val="20"/>
                <w:szCs w:val="20"/>
              </w:rPr>
              <w:t>07507418268</w:t>
            </w:r>
            <w:r>
              <w:rPr>
                <w:sz w:val="20"/>
                <w:szCs w:val="20"/>
              </w:rPr>
              <w:t xml:space="preserve">  </w:t>
            </w:r>
            <w:hyperlink r:id="rId13" w:history="1">
              <w:r w:rsidRPr="00E6463D">
                <w:rPr>
                  <w:rStyle w:val="Hyperlink"/>
                  <w:sz w:val="20"/>
                  <w:szCs w:val="20"/>
                </w:rPr>
                <w:t>lisaradford16@gmail.com</w:t>
              </w:r>
            </w:hyperlink>
            <w:r>
              <w:rPr>
                <w:sz w:val="20"/>
                <w:szCs w:val="20"/>
              </w:rPr>
              <w:t xml:space="preserve"> </w:t>
            </w:r>
            <w:r w:rsidRPr="0016768D">
              <w:rPr>
                <w:sz w:val="20"/>
                <w:szCs w:val="20"/>
              </w:rPr>
              <w:t xml:space="preserve"> </w:t>
            </w:r>
          </w:p>
        </w:tc>
        <w:tc>
          <w:tcPr>
            <w:tcW w:w="3500" w:type="dxa"/>
          </w:tcPr>
          <w:p w14:paraId="5D05EAFE" w14:textId="53663F64" w:rsidR="00800261" w:rsidRDefault="00800261" w:rsidP="00B76E3B">
            <w:r w:rsidRPr="00AF209C">
              <w:rPr>
                <w:b/>
                <w:bCs/>
              </w:rPr>
              <w:t>Pries</w:t>
            </w:r>
            <w:r w:rsidRPr="00AF209C">
              <w:t>t:</w:t>
            </w:r>
            <w:r>
              <w:t xml:space="preserve"> Fr Roji Alex MSFS</w:t>
            </w:r>
          </w:p>
          <w:p w14:paraId="471502F7" w14:textId="2D0DD28B" w:rsidR="00800261" w:rsidRDefault="00000000" w:rsidP="00B76E3B">
            <w:hyperlink r:id="rId14" w:history="1">
              <w:r w:rsidR="00800261" w:rsidRPr="00411FF5">
                <w:rPr>
                  <w:rStyle w:val="Hyperlink"/>
                </w:rPr>
                <w:t>Roji.alex@dioceseofnottingham.uk</w:t>
              </w:r>
            </w:hyperlink>
            <w:r w:rsidR="00800261">
              <w:t xml:space="preserve"> </w:t>
            </w:r>
          </w:p>
          <w:p w14:paraId="0C1F9EC4" w14:textId="77777777" w:rsidR="00800261" w:rsidRDefault="00800261" w:rsidP="00B76E3B">
            <w:r w:rsidRPr="00AF209C">
              <w:rPr>
                <w:b/>
                <w:bCs/>
              </w:rPr>
              <w:t>Deacon:</w:t>
            </w:r>
            <w:r>
              <w:t xml:space="preserve"> Juan Carlos Valer</w:t>
            </w:r>
          </w:p>
          <w:p w14:paraId="341A814C" w14:textId="77777777" w:rsidR="00800261" w:rsidRDefault="00000000" w:rsidP="00B76E3B">
            <w:hyperlink r:id="rId15" w:history="1">
              <w:r w:rsidR="00800261" w:rsidRPr="00411FF5">
                <w:rPr>
                  <w:rStyle w:val="Hyperlink"/>
                </w:rPr>
                <w:t>deacon.jcv@gmail.com</w:t>
              </w:r>
            </w:hyperlink>
            <w:r w:rsidR="00800261">
              <w:t xml:space="preserve"> </w:t>
            </w:r>
          </w:p>
          <w:p w14:paraId="77DF0E02" w14:textId="77777777" w:rsidR="00800261" w:rsidRPr="00AF209C" w:rsidRDefault="00800261" w:rsidP="00B76E3B">
            <w:pPr>
              <w:rPr>
                <w:b/>
                <w:bCs/>
              </w:rPr>
            </w:pPr>
            <w:r w:rsidRPr="00AF209C">
              <w:rPr>
                <w:b/>
                <w:bCs/>
              </w:rPr>
              <w:t>Safeguarding:</w:t>
            </w:r>
          </w:p>
          <w:p w14:paraId="432954EB" w14:textId="589E8DCD" w:rsidR="00800261" w:rsidRPr="00AF209C" w:rsidRDefault="00800261" w:rsidP="00B76E3B">
            <w:pPr>
              <w:rPr>
                <w:u w:val="single"/>
              </w:rPr>
            </w:pPr>
            <w:r w:rsidRPr="00AF209C">
              <w:rPr>
                <w:u w:val="single"/>
              </w:rPr>
              <w:t xml:space="preserve">St Alban’s </w:t>
            </w:r>
          </w:p>
          <w:p w14:paraId="23AB8E52" w14:textId="77777777" w:rsidR="00800261" w:rsidRDefault="00800261" w:rsidP="00B76E3B">
            <w:r>
              <w:t>Christianne: 07513725329</w:t>
            </w:r>
          </w:p>
          <w:p w14:paraId="077F9631" w14:textId="77777777" w:rsidR="00800261" w:rsidRPr="004673B2" w:rsidRDefault="00000000" w:rsidP="00B76E3B">
            <w:pPr>
              <w:rPr>
                <w:sz w:val="16"/>
                <w:szCs w:val="16"/>
              </w:rPr>
            </w:pPr>
            <w:hyperlink r:id="rId16" w:history="1">
              <w:r w:rsidR="00800261" w:rsidRPr="007737D0">
                <w:rPr>
                  <w:rStyle w:val="Hyperlink"/>
                  <w:sz w:val="16"/>
                  <w:szCs w:val="16"/>
                </w:rPr>
                <w:t>Christianne.sammutPSR@dioceseofnottingham.uk</w:t>
              </w:r>
            </w:hyperlink>
          </w:p>
          <w:p w14:paraId="44B18455" w14:textId="77777777" w:rsidR="00800261" w:rsidRDefault="00800261" w:rsidP="00B76E3B">
            <w:r w:rsidRPr="00AF209C">
              <w:rPr>
                <w:u w:val="single"/>
              </w:rPr>
              <w:t>St Hugh’s</w:t>
            </w:r>
            <w:r>
              <w:rPr>
                <w:u w:val="single"/>
              </w:rPr>
              <w:t xml:space="preserve"> </w:t>
            </w:r>
            <w:r>
              <w:t xml:space="preserve">Margaret: </w:t>
            </w:r>
          </w:p>
          <w:p w14:paraId="692E8300" w14:textId="77777777" w:rsidR="00800261" w:rsidRPr="004673B2" w:rsidRDefault="00000000" w:rsidP="00B76E3B">
            <w:pPr>
              <w:rPr>
                <w:sz w:val="16"/>
                <w:szCs w:val="16"/>
              </w:rPr>
            </w:pPr>
            <w:hyperlink r:id="rId17" w:history="1">
              <w:r w:rsidR="00800261" w:rsidRPr="004673B2">
                <w:rPr>
                  <w:rStyle w:val="Hyperlink"/>
                  <w:sz w:val="16"/>
                  <w:szCs w:val="16"/>
                </w:rPr>
                <w:t>Margaret.burnsPSR@dioceseofnottingham.uk</w:t>
              </w:r>
            </w:hyperlink>
            <w:r w:rsidR="00800261" w:rsidRPr="004673B2">
              <w:rPr>
                <w:sz w:val="16"/>
                <w:szCs w:val="16"/>
              </w:rPr>
              <w:t xml:space="preserve"> </w:t>
            </w:r>
          </w:p>
        </w:tc>
        <w:tc>
          <w:tcPr>
            <w:tcW w:w="2171" w:type="dxa"/>
          </w:tcPr>
          <w:p w14:paraId="386473D6" w14:textId="77777777" w:rsidR="00800261" w:rsidRPr="00AF209C" w:rsidRDefault="00800261" w:rsidP="00B76E3B">
            <w:pPr>
              <w:rPr>
                <w:b/>
                <w:bCs/>
                <w:sz w:val="28"/>
                <w:szCs w:val="28"/>
              </w:rPr>
            </w:pPr>
            <w:r w:rsidRPr="00AF209C">
              <w:rPr>
                <w:b/>
                <w:bCs/>
                <w:sz w:val="28"/>
                <w:szCs w:val="28"/>
              </w:rPr>
              <w:t>Hospital Support</w:t>
            </w:r>
          </w:p>
          <w:p w14:paraId="23C36DAE" w14:textId="77777777" w:rsidR="00800261" w:rsidRDefault="00800261" w:rsidP="00B76E3B">
            <w:r w:rsidRPr="00AF209C">
              <w:rPr>
                <w:b/>
                <w:bCs/>
              </w:rPr>
              <w:t>In an emergency</w:t>
            </w:r>
            <w:r>
              <w:t xml:space="preserve"> call The Royal Derby Hospital on 01332 340131 for the On-Call Catholic Chaplain</w:t>
            </w:r>
          </w:p>
          <w:p w14:paraId="00BCB49C" w14:textId="679789C4" w:rsidR="00F774E0" w:rsidRDefault="00F774E0" w:rsidP="00B76E3B"/>
        </w:tc>
      </w:tr>
      <w:tr w:rsidR="00800261" w:rsidRPr="00860681" w14:paraId="700A9084" w14:textId="77777777" w:rsidTr="00DA6720">
        <w:trPr>
          <w:trHeight w:val="699"/>
        </w:trPr>
        <w:tc>
          <w:tcPr>
            <w:tcW w:w="10598" w:type="dxa"/>
            <w:gridSpan w:val="3"/>
          </w:tcPr>
          <w:p w14:paraId="016CEFEA" w14:textId="2D2D7DFF" w:rsidR="00800261" w:rsidRDefault="00800261" w:rsidP="00B76E3B">
            <w:pPr>
              <w:rPr>
                <w:sz w:val="24"/>
                <w:szCs w:val="24"/>
              </w:rPr>
            </w:pPr>
            <w:r>
              <w:rPr>
                <w:b/>
                <w:bCs/>
                <w:sz w:val="24"/>
                <w:szCs w:val="24"/>
              </w:rPr>
              <w:t>Safeguarding</w:t>
            </w:r>
            <w:r>
              <w:rPr>
                <w:sz w:val="24"/>
                <w:szCs w:val="24"/>
              </w:rPr>
              <w:t xml:space="preserve"> The new “Parish Safeguarding Handbook” can be accessed from the Diocese Website</w:t>
            </w:r>
          </w:p>
          <w:p w14:paraId="4B3CA173" w14:textId="77777777" w:rsidR="00800261" w:rsidRPr="00860681" w:rsidRDefault="00000000" w:rsidP="00B76E3B">
            <w:pPr>
              <w:jc w:val="center"/>
              <w:rPr>
                <w:b/>
                <w:bCs/>
              </w:rPr>
            </w:pPr>
            <w:hyperlink r:id="rId18" w:history="1">
              <w:r w:rsidR="00800261" w:rsidRPr="00C37C3F">
                <w:rPr>
                  <w:rStyle w:val="Hyperlink"/>
                  <w:sz w:val="24"/>
                  <w:szCs w:val="24"/>
                </w:rPr>
                <w:t>https://www.dioceseofnottingham.uk/departments/safegarding</w:t>
              </w:r>
            </w:hyperlink>
            <w:r w:rsidR="00800261">
              <w:rPr>
                <w:sz w:val="24"/>
                <w:szCs w:val="24"/>
              </w:rPr>
              <w:t xml:space="preserve"> One copy is at the back of church</w:t>
            </w:r>
            <w:r w:rsidR="00800261">
              <w:t xml:space="preserve"> </w:t>
            </w:r>
          </w:p>
        </w:tc>
      </w:tr>
      <w:tr w:rsidR="00800261" w14:paraId="1D8B8968" w14:textId="77777777" w:rsidTr="00DA6720">
        <w:trPr>
          <w:trHeight w:val="795"/>
        </w:trPr>
        <w:tc>
          <w:tcPr>
            <w:tcW w:w="4957" w:type="dxa"/>
          </w:tcPr>
          <w:p w14:paraId="60571827" w14:textId="2BA539C6" w:rsidR="00800261" w:rsidRDefault="00800261" w:rsidP="00B76E3B">
            <w:pPr>
              <w:rPr>
                <w:b/>
                <w:bCs/>
              </w:rPr>
            </w:pPr>
            <w:r w:rsidRPr="00860681">
              <w:rPr>
                <w:b/>
                <w:bCs/>
              </w:rPr>
              <w:t>Scripture Readings –</w:t>
            </w:r>
            <w:r w:rsidR="00E01B15">
              <w:rPr>
                <w:b/>
                <w:bCs/>
              </w:rPr>
              <w:t>3</w:t>
            </w:r>
            <w:r w:rsidR="00D26A01">
              <w:rPr>
                <w:b/>
                <w:bCs/>
              </w:rPr>
              <w:t>2</w:t>
            </w:r>
            <w:r w:rsidR="00D26A01" w:rsidRPr="00D26A01">
              <w:rPr>
                <w:b/>
                <w:bCs/>
                <w:vertAlign w:val="superscript"/>
              </w:rPr>
              <w:t>nd</w:t>
            </w:r>
            <w:r w:rsidR="00D26A01">
              <w:rPr>
                <w:b/>
                <w:bCs/>
              </w:rPr>
              <w:t xml:space="preserve"> </w:t>
            </w:r>
            <w:r w:rsidR="00C21DEA">
              <w:rPr>
                <w:b/>
                <w:bCs/>
              </w:rPr>
              <w:t xml:space="preserve"> </w:t>
            </w:r>
            <w:r>
              <w:rPr>
                <w:b/>
                <w:bCs/>
              </w:rPr>
              <w:t xml:space="preserve">  Week of Ordinary Time </w:t>
            </w:r>
          </w:p>
          <w:p w14:paraId="08468848" w14:textId="77777777" w:rsidR="00800261" w:rsidRPr="00860681" w:rsidRDefault="00800261" w:rsidP="00B76E3B">
            <w:pPr>
              <w:rPr>
                <w:b/>
                <w:bCs/>
              </w:rPr>
            </w:pPr>
            <w:r>
              <w:rPr>
                <w:b/>
                <w:bCs/>
              </w:rPr>
              <w:t>Sunday’s year A weekdays year 1</w:t>
            </w:r>
          </w:p>
          <w:p w14:paraId="14E6EC27" w14:textId="77777777" w:rsidR="00800261" w:rsidRPr="002E4F43" w:rsidRDefault="00800261" w:rsidP="00B76E3B">
            <w:pPr>
              <w:rPr>
                <w:rFonts w:cstheme="minorHAnsi"/>
                <w:b/>
                <w:bCs/>
              </w:rPr>
            </w:pPr>
            <w:r>
              <w:t xml:space="preserve">Online Readings at </w:t>
            </w:r>
            <w:hyperlink r:id="rId19" w:history="1">
              <w:r w:rsidRPr="00061872">
                <w:rPr>
                  <w:rStyle w:val="Hyperlink"/>
                </w:rPr>
                <w:t>www.universalis.com/mass</w:t>
              </w:r>
            </w:hyperlink>
          </w:p>
        </w:tc>
        <w:tc>
          <w:tcPr>
            <w:tcW w:w="5641" w:type="dxa"/>
            <w:gridSpan w:val="2"/>
          </w:tcPr>
          <w:p w14:paraId="726611FB" w14:textId="77777777" w:rsidR="00162F3B" w:rsidRDefault="00162F3B" w:rsidP="00162F3B">
            <w:pPr>
              <w:jc w:val="center"/>
              <w:rPr>
                <w:b/>
                <w:bCs/>
              </w:rPr>
            </w:pPr>
            <w:r w:rsidRPr="00860681">
              <w:rPr>
                <w:b/>
                <w:bCs/>
              </w:rPr>
              <w:t>Our Sanctuary Lamp</w:t>
            </w:r>
            <w:r>
              <w:rPr>
                <w:b/>
                <w:bCs/>
              </w:rPr>
              <w:t xml:space="preserve"> at St Alban’s</w:t>
            </w:r>
            <w:r w:rsidRPr="00860681">
              <w:rPr>
                <w:b/>
                <w:bCs/>
              </w:rPr>
              <w:t xml:space="preserve"> Burns this week</w:t>
            </w:r>
            <w:r>
              <w:rPr>
                <w:b/>
                <w:bCs/>
              </w:rPr>
              <w:t>:</w:t>
            </w:r>
          </w:p>
          <w:p w14:paraId="2E736F8F" w14:textId="254CE84B" w:rsidR="00046265" w:rsidRPr="002E4F43" w:rsidRDefault="00C21DEA" w:rsidP="00B326B9">
            <w:pPr>
              <w:jc w:val="center"/>
              <w:rPr>
                <w:rFonts w:cstheme="minorHAnsi"/>
                <w:b/>
                <w:bCs/>
              </w:rPr>
            </w:pPr>
            <w:r>
              <w:rPr>
                <w:rFonts w:cstheme="minorHAnsi"/>
                <w:b/>
                <w:bCs/>
              </w:rPr>
              <w:t>November Dead List</w:t>
            </w:r>
            <w:r w:rsidR="00926DD5">
              <w:rPr>
                <w:rFonts w:cstheme="minorHAnsi"/>
                <w:b/>
                <w:bCs/>
              </w:rPr>
              <w:t xml:space="preserve"> </w:t>
            </w:r>
          </w:p>
        </w:tc>
      </w:tr>
      <w:tr w:rsidR="00800261" w14:paraId="189E40D8" w14:textId="77777777" w:rsidTr="00DA6720">
        <w:trPr>
          <w:trHeight w:val="951"/>
        </w:trPr>
        <w:tc>
          <w:tcPr>
            <w:tcW w:w="10598" w:type="dxa"/>
            <w:gridSpan w:val="3"/>
          </w:tcPr>
          <w:p w14:paraId="0D232710" w14:textId="307ABF97" w:rsidR="00800261" w:rsidRPr="00316927" w:rsidRDefault="00800261" w:rsidP="00B76E3B">
            <w:pPr>
              <w:rPr>
                <w:rFonts w:cstheme="minorHAnsi"/>
                <w:b/>
                <w:bCs/>
                <w:sz w:val="6"/>
                <w:szCs w:val="6"/>
              </w:rPr>
            </w:pPr>
            <w:r w:rsidRPr="00F35344">
              <w:rPr>
                <w:rFonts w:cstheme="minorHAnsi"/>
                <w:b/>
                <w:bCs/>
                <w:sz w:val="24"/>
                <w:szCs w:val="24"/>
              </w:rPr>
              <w:t xml:space="preserve">BIGGUNS &amp; LITTLEUNS </w:t>
            </w:r>
            <w:r w:rsidRPr="00F35344">
              <w:rPr>
                <w:rFonts w:cstheme="minorHAnsi"/>
                <w:b/>
                <w:bCs/>
                <w:i/>
                <w:iCs/>
                <w:sz w:val="24"/>
                <w:szCs w:val="24"/>
                <w:u w:val="single"/>
              </w:rPr>
              <w:t>11.00am-1.00pm</w:t>
            </w:r>
            <w:r w:rsidRPr="00F35344">
              <w:rPr>
                <w:rFonts w:cstheme="minorHAnsi"/>
                <w:sz w:val="24"/>
                <w:szCs w:val="24"/>
              </w:rPr>
              <w:t xml:space="preserve"> </w:t>
            </w:r>
            <w:r w:rsidRPr="00F35344">
              <w:rPr>
                <w:rFonts w:cstheme="minorHAnsi"/>
              </w:rPr>
              <w:t xml:space="preserve"> A group for all ages. An opportunity to meet new people and enjoy watching the children explore and play. We do activities for the children and the adults should they wish to join in. But it’s also fine for you to sit back and relax with a coffee and cake.        @ St Alban’s Parish Hall</w:t>
            </w:r>
          </w:p>
        </w:tc>
      </w:tr>
    </w:tbl>
    <w:p w14:paraId="0A2A6282" w14:textId="77777777" w:rsidR="00800261" w:rsidRPr="006E1993" w:rsidRDefault="00800261" w:rsidP="00800261">
      <w:pPr>
        <w:widowControl w:val="0"/>
        <w:spacing w:after="0" w:line="240" w:lineRule="auto"/>
        <w:rPr>
          <w:sz w:val="2"/>
          <w:szCs w:val="2"/>
        </w:rPr>
      </w:pPr>
    </w:p>
    <w:tbl>
      <w:tblPr>
        <w:tblStyle w:val="TableGrid"/>
        <w:tblpPr w:leftFromText="180" w:rightFromText="180" w:vertAnchor="text" w:horzAnchor="margin" w:tblpX="-147" w:tblpY="4"/>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92"/>
      </w:tblGrid>
      <w:tr w:rsidR="00800261" w14:paraId="382D8B04" w14:textId="77777777" w:rsidTr="002F23C0">
        <w:trPr>
          <w:trHeight w:val="609"/>
        </w:trPr>
        <w:tc>
          <w:tcPr>
            <w:tcW w:w="4962" w:type="dxa"/>
          </w:tcPr>
          <w:p w14:paraId="4C5834C2" w14:textId="4A9478A1" w:rsidR="002F23C0" w:rsidRDefault="00800261" w:rsidP="002F23C0">
            <w:pPr>
              <w:jc w:val="center"/>
              <w:rPr>
                <w:rFonts w:ascii="Arial" w:hAnsi="Arial" w:cs="Arial"/>
                <w:b/>
                <w:bCs/>
                <w:sz w:val="24"/>
                <w:szCs w:val="24"/>
                <w:u w:val="single"/>
                <w:shd w:val="clear" w:color="auto" w:fill="FFFFFF"/>
              </w:rPr>
            </w:pPr>
            <w:r w:rsidRPr="00863CEB">
              <w:rPr>
                <w:rFonts w:cstheme="minorHAnsi"/>
                <w:shd w:val="clear" w:color="auto" w:fill="FFFFFF"/>
              </w:rPr>
              <w:t xml:space="preserve"> </w:t>
            </w:r>
            <w:r w:rsidR="002F23C0">
              <w:rPr>
                <w:rFonts w:ascii="Arial" w:hAnsi="Arial" w:cs="Arial"/>
                <w:b/>
                <w:bCs/>
                <w:sz w:val="24"/>
                <w:szCs w:val="24"/>
                <w:u w:val="single"/>
                <w:shd w:val="clear" w:color="auto" w:fill="FFFFFF"/>
              </w:rPr>
              <w:t xml:space="preserve"> St Alban’s</w:t>
            </w:r>
          </w:p>
          <w:p w14:paraId="545D2223" w14:textId="71EE01CF" w:rsidR="00800261" w:rsidRPr="00863CEB" w:rsidRDefault="002F23C0" w:rsidP="008820DB">
            <w:pPr>
              <w:jc w:val="both"/>
              <w:rPr>
                <w:rFonts w:cstheme="minorHAnsi"/>
                <w:shd w:val="clear" w:color="auto" w:fill="FFFFFF"/>
              </w:rPr>
            </w:pPr>
            <w:r w:rsidRPr="007818C1">
              <w:rPr>
                <w:rFonts w:cstheme="minorHAnsi"/>
                <w:shd w:val="clear" w:color="auto" w:fill="FFFFFF"/>
              </w:rPr>
              <w:t>St Alban’s</w:t>
            </w:r>
            <w:r>
              <w:rPr>
                <w:rFonts w:cstheme="minorHAnsi"/>
                <w:shd w:val="clear" w:color="auto" w:fill="FFFFFF"/>
              </w:rPr>
              <w:t xml:space="preserve"> Holy Gift Shop is open after mass every Sunday in the parish hall.  A place to buy cards, gifts, rosaries and, as of now, Christmas cards and presents!  Come and take a look.  We accept card and cash.</w:t>
            </w:r>
          </w:p>
        </w:tc>
        <w:tc>
          <w:tcPr>
            <w:tcW w:w="5592" w:type="dxa"/>
          </w:tcPr>
          <w:p w14:paraId="5D7FF14F" w14:textId="77777777" w:rsidR="002F23C0" w:rsidRPr="003B58E5" w:rsidRDefault="002F23C0" w:rsidP="002F23C0">
            <w:pPr>
              <w:pStyle w:val="PlainText"/>
              <w:jc w:val="center"/>
              <w:rPr>
                <w:rFonts w:asciiTheme="minorHAnsi" w:hAnsiTheme="minorHAnsi" w:cstheme="minorHAnsi"/>
                <w:sz w:val="24"/>
                <w:szCs w:val="24"/>
              </w:rPr>
            </w:pPr>
            <w:r w:rsidRPr="001B4AAB">
              <w:rPr>
                <w:b/>
                <w:bCs/>
                <w:sz w:val="24"/>
                <w:szCs w:val="24"/>
                <w:u w:val="single"/>
              </w:rPr>
              <w:t>St Hugh’s</w:t>
            </w:r>
            <w:r w:rsidRPr="001B4AAB">
              <w:rPr>
                <w:sz w:val="24"/>
                <w:szCs w:val="24"/>
              </w:rPr>
              <w:t xml:space="preserve"> </w:t>
            </w:r>
          </w:p>
          <w:p w14:paraId="0CE80CB8" w14:textId="77777777" w:rsidR="00F159DD" w:rsidRDefault="002F23C0" w:rsidP="002F23C0">
            <w:pPr>
              <w:jc w:val="both"/>
              <w:rPr>
                <w:rFonts w:cstheme="minorHAnsi"/>
                <w:shd w:val="clear" w:color="auto" w:fill="FFFFFF"/>
              </w:rPr>
            </w:pPr>
            <w:r w:rsidRPr="00FC0FE8">
              <w:rPr>
                <w:rFonts w:cstheme="minorHAnsi"/>
              </w:rPr>
              <w:t>St Hugh’s have a piety stall available in the meeting room with various religious items on sale. Please go and have a look after Mass.</w:t>
            </w:r>
            <w:r>
              <w:rPr>
                <w:rFonts w:cstheme="minorHAnsi"/>
              </w:rPr>
              <w:t xml:space="preserve">  </w:t>
            </w:r>
            <w:r w:rsidRPr="00863CEB">
              <w:rPr>
                <w:rFonts w:cstheme="minorHAnsi"/>
                <w:shd w:val="clear" w:color="auto" w:fill="FFFFFF"/>
              </w:rPr>
              <w:t xml:space="preserve">Sunday coffee mornings after </w:t>
            </w:r>
            <w:r>
              <w:rPr>
                <w:rFonts w:cstheme="minorHAnsi"/>
                <w:shd w:val="clear" w:color="auto" w:fill="FFFFFF"/>
              </w:rPr>
              <w:t>M</w:t>
            </w:r>
            <w:r w:rsidRPr="00863CEB">
              <w:rPr>
                <w:rFonts w:cstheme="minorHAnsi"/>
                <w:shd w:val="clear" w:color="auto" w:fill="FFFFFF"/>
              </w:rPr>
              <w:t>ass</w:t>
            </w:r>
            <w:r>
              <w:rPr>
                <w:rFonts w:cstheme="minorHAnsi"/>
                <w:shd w:val="clear" w:color="auto" w:fill="FFFFFF"/>
              </w:rPr>
              <w:t xml:space="preserve">. </w:t>
            </w:r>
            <w:r w:rsidRPr="00863CEB">
              <w:rPr>
                <w:rFonts w:cstheme="minorHAnsi"/>
                <w:shd w:val="clear" w:color="auto" w:fill="FFFFFF"/>
              </w:rPr>
              <w:t>Monthly coffee mornings Nov 29</w:t>
            </w:r>
            <w:r w:rsidRPr="00863CEB">
              <w:rPr>
                <w:rFonts w:cstheme="minorHAnsi"/>
                <w:shd w:val="clear" w:color="auto" w:fill="FFFFFF"/>
                <w:vertAlign w:val="superscript"/>
              </w:rPr>
              <w:t>th.</w:t>
            </w:r>
            <w:r w:rsidRPr="00863CEB">
              <w:rPr>
                <w:rFonts w:cstheme="minorHAnsi"/>
                <w:shd w:val="clear" w:color="auto" w:fill="FFFFFF"/>
              </w:rPr>
              <w:t xml:space="preserve"> None in Dec or Jan but will return February</w:t>
            </w:r>
          </w:p>
          <w:p w14:paraId="7F7B4C5D" w14:textId="23CF5827" w:rsidR="00261BFD" w:rsidRPr="007818C1" w:rsidRDefault="00261BFD" w:rsidP="002F23C0">
            <w:pPr>
              <w:jc w:val="both"/>
              <w:rPr>
                <w:rFonts w:cstheme="minorHAnsi"/>
                <w:shd w:val="clear" w:color="auto" w:fill="FFFFFF"/>
              </w:rPr>
            </w:pPr>
          </w:p>
        </w:tc>
      </w:tr>
    </w:tbl>
    <w:p w14:paraId="463ADC6A" w14:textId="77777777" w:rsidR="00800261" w:rsidRDefault="00800261" w:rsidP="00800261">
      <w:pPr>
        <w:spacing w:after="0" w:line="276" w:lineRule="auto"/>
        <w:jc w:val="both"/>
        <w:rPr>
          <w:sz w:val="2"/>
          <w:szCs w:val="2"/>
        </w:rPr>
      </w:pPr>
    </w:p>
    <w:p w14:paraId="5B269EAE" w14:textId="77777777" w:rsidR="00800261" w:rsidRPr="00284AFA" w:rsidRDefault="00800261" w:rsidP="00800261">
      <w:pPr>
        <w:spacing w:after="0" w:line="276" w:lineRule="auto"/>
        <w:jc w:val="both"/>
        <w:rPr>
          <w:sz w:val="2"/>
          <w:szCs w:val="2"/>
        </w:rPr>
      </w:pPr>
    </w:p>
    <w:tbl>
      <w:tblPr>
        <w:tblStyle w:val="TableGrid"/>
        <w:tblpPr w:leftFromText="180" w:rightFromText="180" w:vertAnchor="text" w:horzAnchor="margin" w:tblpX="-147" w:tblpY="26"/>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4"/>
      </w:tblGrid>
      <w:tr w:rsidR="00800261" w:rsidRPr="008B06F7" w14:paraId="0F794AFA" w14:textId="77777777" w:rsidTr="00157642">
        <w:trPr>
          <w:trHeight w:val="6094"/>
        </w:trPr>
        <w:tc>
          <w:tcPr>
            <w:tcW w:w="10554" w:type="dxa"/>
          </w:tcPr>
          <w:p w14:paraId="73A260AF" w14:textId="77777777" w:rsidR="00800261" w:rsidRPr="00C11F89" w:rsidRDefault="00800261" w:rsidP="00F60125">
            <w:pPr>
              <w:pStyle w:val="Footer"/>
              <w:spacing w:line="240" w:lineRule="auto"/>
              <w:jc w:val="both"/>
              <w:rPr>
                <w:kern w:val="2"/>
                <w:sz w:val="4"/>
                <w:szCs w:val="4"/>
                <w14:ligatures w14:val="standardContextual"/>
              </w:rPr>
            </w:pPr>
          </w:p>
          <w:p w14:paraId="155AA32F" w14:textId="77777777" w:rsidR="00800261" w:rsidRPr="00FC0FE8" w:rsidRDefault="00800261" w:rsidP="00F60125">
            <w:pPr>
              <w:rPr>
                <w:rFonts w:cstheme="minorHAnsi"/>
                <w:sz w:val="2"/>
                <w:szCs w:val="2"/>
              </w:rPr>
            </w:pPr>
          </w:p>
          <w:p w14:paraId="365E411C" w14:textId="3F563EC4" w:rsidR="00DA1EAC" w:rsidRPr="00854947" w:rsidRDefault="007818C1" w:rsidP="00E86692">
            <w:pPr>
              <w:jc w:val="both"/>
              <w:rPr>
                <w:sz w:val="24"/>
                <w:szCs w:val="24"/>
              </w:rPr>
            </w:pPr>
            <w:r w:rsidRPr="00854947">
              <w:rPr>
                <w:b/>
                <w:bCs/>
                <w:sz w:val="24"/>
                <w:szCs w:val="24"/>
              </w:rPr>
              <w:t>Derby Deanery Youth Choir</w:t>
            </w:r>
            <w:r w:rsidR="00276428" w:rsidRPr="00854947">
              <w:rPr>
                <w:b/>
                <w:bCs/>
                <w:sz w:val="24"/>
                <w:szCs w:val="24"/>
              </w:rPr>
              <w:t xml:space="preserve"> - </w:t>
            </w:r>
            <w:r w:rsidRPr="00854947">
              <w:rPr>
                <w:sz w:val="24"/>
                <w:szCs w:val="24"/>
              </w:rPr>
              <w:t xml:space="preserve">For children aged 7 upwards every Tuesday 6:30pm until 7.15pm @ St Alban’s Church. (£1 a week) </w:t>
            </w:r>
            <w:r w:rsidRPr="00854947">
              <w:rPr>
                <w:b/>
                <w:bCs/>
                <w:sz w:val="24"/>
                <w:szCs w:val="24"/>
              </w:rPr>
              <w:t xml:space="preserve">Derby Deanery Choir for adults </w:t>
            </w:r>
            <w:r w:rsidRPr="00854947">
              <w:rPr>
                <w:sz w:val="24"/>
                <w:szCs w:val="24"/>
              </w:rPr>
              <w:t>every Tuesday 7.30pm until 8.30pm (£2 a week) no audition – just lots of great singing! Contact Jo for more info 07745 517371</w:t>
            </w:r>
          </w:p>
          <w:p w14:paraId="36D66BE4" w14:textId="77777777" w:rsidR="00D96D74" w:rsidRPr="00D96D74" w:rsidRDefault="00D96D74" w:rsidP="00F60125">
            <w:pPr>
              <w:rPr>
                <w:sz w:val="6"/>
                <w:szCs w:val="6"/>
              </w:rPr>
            </w:pPr>
          </w:p>
          <w:p w14:paraId="29CACDA8" w14:textId="180EEAAC" w:rsidR="001C246A" w:rsidRPr="00C64EC0" w:rsidRDefault="001C246A" w:rsidP="00F60125">
            <w:pPr>
              <w:jc w:val="both"/>
              <w:rPr>
                <w:b/>
                <w:bCs/>
                <w:kern w:val="2"/>
                <w:sz w:val="2"/>
                <w:szCs w:val="2"/>
                <w14:ligatures w14:val="standardContextual"/>
              </w:rPr>
            </w:pPr>
          </w:p>
          <w:p w14:paraId="644081BE" w14:textId="38FF60C4" w:rsidR="001C246A" w:rsidRDefault="001C246A" w:rsidP="00F60125">
            <w:pPr>
              <w:jc w:val="both"/>
              <w:rPr>
                <w:bCs/>
                <w:kern w:val="2"/>
                <w:sz w:val="24"/>
                <w:szCs w:val="24"/>
                <w14:ligatures w14:val="standardContextual"/>
              </w:rPr>
            </w:pPr>
            <w:r>
              <w:rPr>
                <w:b/>
                <w:kern w:val="2"/>
                <w:sz w:val="28"/>
                <w:szCs w:val="28"/>
                <w14:ligatures w14:val="standardContextual"/>
              </w:rPr>
              <w:t>200 Club</w:t>
            </w:r>
            <w:r>
              <w:rPr>
                <w:bCs/>
                <w:kern w:val="2"/>
                <w:sz w:val="28"/>
                <w:szCs w:val="28"/>
                <w14:ligatures w14:val="standardContextual"/>
              </w:rPr>
              <w:t xml:space="preserve"> </w:t>
            </w:r>
            <w:r w:rsidRPr="00F27E3E">
              <w:rPr>
                <w:bCs/>
                <w:kern w:val="2"/>
                <w:sz w:val="24"/>
                <w:szCs w:val="24"/>
                <w14:ligatures w14:val="standardContextual"/>
              </w:rPr>
              <w:t>Sign up for a number in our monthly draw for a chance to win £200 first prize, £30 second prize and £20 third prize.  Only £5.00 per month to join.</w:t>
            </w:r>
            <w:r>
              <w:rPr>
                <w:bCs/>
                <w:kern w:val="2"/>
                <w:sz w:val="24"/>
                <w:szCs w:val="24"/>
                <w14:ligatures w14:val="standardContextual"/>
              </w:rPr>
              <w:t xml:space="preserve">  Drawn first Sunday of every month after mass.  What a great gift this would be to give a number as a Christmas present for a whole year!</w:t>
            </w:r>
            <w:r w:rsidR="00157642">
              <w:rPr>
                <w:bCs/>
                <w:kern w:val="2"/>
                <w:sz w:val="24"/>
                <w:szCs w:val="24"/>
                <w14:ligatures w14:val="standardContextual"/>
              </w:rPr>
              <w:t xml:space="preserve">   </w:t>
            </w:r>
          </w:p>
          <w:p w14:paraId="247D77DD" w14:textId="4771400B" w:rsidR="00157642" w:rsidRPr="00157642" w:rsidRDefault="00157642" w:rsidP="00F60125">
            <w:pPr>
              <w:jc w:val="both"/>
              <w:rPr>
                <w:bCs/>
                <w:kern w:val="2"/>
                <w:sz w:val="24"/>
                <w:szCs w:val="24"/>
                <w14:ligatures w14:val="standardContextual"/>
              </w:rPr>
            </w:pPr>
            <w:r>
              <w:rPr>
                <w:b/>
                <w:kern w:val="2"/>
                <w:sz w:val="24"/>
                <w:szCs w:val="24"/>
                <w14:ligatures w14:val="standardContextual"/>
              </w:rPr>
              <w:t>WINNERS FOR NOVEMBER</w:t>
            </w:r>
            <w:r>
              <w:rPr>
                <w:bCs/>
                <w:kern w:val="2"/>
                <w:sz w:val="24"/>
                <w:szCs w:val="24"/>
                <w14:ligatures w14:val="standardContextual"/>
              </w:rPr>
              <w:t xml:space="preserve"> -  First prize No.  122 – Mari</w:t>
            </w:r>
            <w:r w:rsidR="00261BFD">
              <w:rPr>
                <w:bCs/>
                <w:kern w:val="2"/>
                <w:sz w:val="24"/>
                <w:szCs w:val="24"/>
                <w14:ligatures w14:val="standardContextual"/>
              </w:rPr>
              <w:t>e</w:t>
            </w:r>
            <w:r>
              <w:rPr>
                <w:bCs/>
                <w:kern w:val="2"/>
                <w:sz w:val="24"/>
                <w:szCs w:val="24"/>
                <w14:ligatures w14:val="standardContextual"/>
              </w:rPr>
              <w:t xml:space="preserve"> Rowley, Second prize No. 24 Angela Swift and third prize No. 8 Dawn Kiddie.  Congratulations to them.  </w:t>
            </w:r>
          </w:p>
          <w:p w14:paraId="7708E254" w14:textId="77777777" w:rsidR="001C246A" w:rsidRPr="00C21DEA" w:rsidRDefault="001C246A" w:rsidP="00F60125">
            <w:pPr>
              <w:jc w:val="both"/>
              <w:rPr>
                <w:bCs/>
                <w:kern w:val="2"/>
                <w:sz w:val="8"/>
                <w:szCs w:val="8"/>
                <w14:ligatures w14:val="standardContextual"/>
              </w:rPr>
            </w:pPr>
          </w:p>
          <w:p w14:paraId="2630BD6D" w14:textId="6532A7DB" w:rsidR="00227586" w:rsidRDefault="00E01B15" w:rsidP="00F60125">
            <w:pPr>
              <w:jc w:val="both"/>
              <w:rPr>
                <w:rFonts w:cstheme="minorHAnsi"/>
              </w:rPr>
            </w:pPr>
            <w:r w:rsidRPr="00E01B15">
              <w:rPr>
                <w:rFonts w:cstheme="minorHAnsi"/>
                <w:b/>
                <w:bCs/>
                <w:sz w:val="24"/>
                <w:szCs w:val="24"/>
              </w:rPr>
              <w:t>DEANERY BLESSINGS OF GRAVES</w:t>
            </w:r>
            <w:r>
              <w:rPr>
                <w:rFonts w:cstheme="minorHAnsi"/>
                <w:b/>
                <w:bCs/>
                <w:sz w:val="24"/>
                <w:szCs w:val="24"/>
              </w:rPr>
              <w:t xml:space="preserve"> </w:t>
            </w:r>
            <w:r w:rsidR="00227586" w:rsidRPr="00227586">
              <w:rPr>
                <w:rFonts w:cstheme="minorHAnsi"/>
              </w:rPr>
              <w:t>on Sunday 12</w:t>
            </w:r>
            <w:r w:rsidR="00227586" w:rsidRPr="00227586">
              <w:rPr>
                <w:rFonts w:cstheme="minorHAnsi"/>
                <w:vertAlign w:val="superscript"/>
              </w:rPr>
              <w:t>th</w:t>
            </w:r>
            <w:r w:rsidR="00227586" w:rsidRPr="00227586">
              <w:rPr>
                <w:rFonts w:cstheme="minorHAnsi"/>
              </w:rPr>
              <w:t xml:space="preserve"> November 2pm.  We will meet at Nottingham Rd Cemetery with a short liturgy in the main car park (opposite Reginald Rd South) before blessing individual graves.</w:t>
            </w:r>
          </w:p>
          <w:p w14:paraId="2ACD4099" w14:textId="77777777" w:rsidR="00D87392" w:rsidRPr="00D87392" w:rsidRDefault="00D87392" w:rsidP="00F60125">
            <w:pPr>
              <w:jc w:val="both"/>
              <w:rPr>
                <w:rFonts w:cstheme="minorHAnsi"/>
                <w:sz w:val="10"/>
                <w:szCs w:val="10"/>
              </w:rPr>
            </w:pPr>
          </w:p>
          <w:p w14:paraId="437F3DDF" w14:textId="635E7AA9" w:rsidR="00227586" w:rsidRPr="00194685" w:rsidRDefault="00E01B15" w:rsidP="00F60125">
            <w:pPr>
              <w:jc w:val="both"/>
              <w:rPr>
                <w:rFonts w:cstheme="minorHAnsi"/>
                <w:sz w:val="24"/>
                <w:szCs w:val="24"/>
              </w:rPr>
            </w:pPr>
            <w:r w:rsidRPr="00194685">
              <w:rPr>
                <w:rFonts w:cstheme="minorHAnsi"/>
                <w:b/>
                <w:bCs/>
                <w:sz w:val="24"/>
                <w:szCs w:val="24"/>
              </w:rPr>
              <w:t>HOLY SOULS ENVELOPES</w:t>
            </w:r>
            <w:r w:rsidR="00D96D74" w:rsidRPr="00194685">
              <w:rPr>
                <w:rFonts w:cstheme="minorHAnsi"/>
                <w:b/>
                <w:bCs/>
                <w:sz w:val="24"/>
                <w:szCs w:val="24"/>
              </w:rPr>
              <w:t xml:space="preserve"> </w:t>
            </w:r>
            <w:r w:rsidR="00227586" w:rsidRPr="00194685">
              <w:rPr>
                <w:rFonts w:cstheme="minorHAnsi"/>
                <w:sz w:val="24"/>
                <w:szCs w:val="24"/>
              </w:rPr>
              <w:t>November is the month where we especially pray for our deceased parents, relatives &amp; friends whose name/s you can write &amp; place inside the enclosed envelope with your Mass offering for Masses throughout the month. Envelopes are at the entrance.</w:t>
            </w:r>
          </w:p>
          <w:p w14:paraId="4E76901A" w14:textId="77777777" w:rsidR="00C21DEA" w:rsidRPr="00C21DEA" w:rsidRDefault="00C21DEA" w:rsidP="00F60125">
            <w:pPr>
              <w:jc w:val="both"/>
              <w:rPr>
                <w:rFonts w:cstheme="minorHAnsi"/>
                <w:sz w:val="4"/>
                <w:szCs w:val="4"/>
              </w:rPr>
            </w:pPr>
          </w:p>
          <w:p w14:paraId="705A11B4" w14:textId="77777777" w:rsidR="008876E4" w:rsidRPr="008820DB" w:rsidRDefault="008876E4" w:rsidP="00D87392">
            <w:pPr>
              <w:jc w:val="both"/>
              <w:rPr>
                <w:rFonts w:eastAsia="Times New Roman"/>
                <w:b/>
                <w:bCs/>
                <w:sz w:val="2"/>
                <w:szCs w:val="2"/>
              </w:rPr>
            </w:pPr>
          </w:p>
          <w:p w14:paraId="3ADC95B7" w14:textId="77777777" w:rsidR="00873807" w:rsidRPr="00873807" w:rsidRDefault="00873807" w:rsidP="00D87392">
            <w:pPr>
              <w:jc w:val="both"/>
              <w:rPr>
                <w:rFonts w:eastAsia="Times New Roman"/>
                <w:sz w:val="8"/>
                <w:szCs w:val="8"/>
              </w:rPr>
            </w:pPr>
          </w:p>
          <w:p w14:paraId="742A3F4E" w14:textId="4CF31091" w:rsidR="00157642" w:rsidRPr="00854947" w:rsidRDefault="00157642" w:rsidP="00157642">
            <w:pPr>
              <w:jc w:val="both"/>
              <w:rPr>
                <w:rFonts w:eastAsia="Times New Roman" w:cstheme="minorHAnsi"/>
                <w:b/>
                <w:bCs/>
                <w:sz w:val="24"/>
                <w:szCs w:val="24"/>
                <w:lang w:eastAsia="en-GB"/>
              </w:rPr>
            </w:pPr>
            <w:r w:rsidRPr="00854947">
              <w:rPr>
                <w:b/>
                <w:bCs/>
                <w:sz w:val="24"/>
                <w:szCs w:val="24"/>
              </w:rPr>
              <w:t>Discovering of Faith Programme,</w:t>
            </w:r>
            <w:r w:rsidRPr="00854947">
              <w:rPr>
                <w:sz w:val="24"/>
                <w:szCs w:val="24"/>
              </w:rPr>
              <w:t xml:space="preserve"> for those who wish to become Catholics will be starting soon. If you are interested, please speak to Fr Roji or contact the office</w:t>
            </w:r>
            <w:r w:rsidRPr="00854947">
              <w:rPr>
                <w:sz w:val="24"/>
                <w:szCs w:val="24"/>
              </w:rPr>
              <w:t>.</w:t>
            </w:r>
          </w:p>
          <w:p w14:paraId="01F97D21" w14:textId="77777777" w:rsidR="00157642" w:rsidRPr="00854947" w:rsidRDefault="00157642" w:rsidP="00157642">
            <w:pPr>
              <w:jc w:val="both"/>
              <w:rPr>
                <w:rFonts w:eastAsia="Times New Roman" w:cstheme="minorHAnsi"/>
                <w:b/>
                <w:bCs/>
                <w:sz w:val="8"/>
                <w:szCs w:val="8"/>
                <w:lang w:eastAsia="en-GB"/>
              </w:rPr>
            </w:pPr>
          </w:p>
          <w:p w14:paraId="5845F949" w14:textId="694E81F1" w:rsidR="00C64EC0" w:rsidRPr="00854947" w:rsidRDefault="008820DB" w:rsidP="00157642">
            <w:pPr>
              <w:jc w:val="both"/>
              <w:rPr>
                <w:rFonts w:eastAsia="Times New Roman" w:cstheme="minorHAnsi"/>
                <w:sz w:val="24"/>
                <w:szCs w:val="24"/>
                <w:lang w:eastAsia="en-GB"/>
              </w:rPr>
            </w:pPr>
            <w:r w:rsidRPr="00854947">
              <w:rPr>
                <w:rFonts w:eastAsia="Times New Roman" w:cstheme="minorHAnsi"/>
                <w:b/>
                <w:bCs/>
                <w:sz w:val="24"/>
                <w:szCs w:val="24"/>
                <w:lang w:eastAsia="en-GB"/>
              </w:rPr>
              <w:t>HANDEL’S MESSIAH by candlelight</w:t>
            </w:r>
            <w:r w:rsidRPr="00854947">
              <w:rPr>
                <w:rFonts w:eastAsia="Times New Roman" w:cstheme="minorHAnsi"/>
                <w:sz w:val="24"/>
                <w:szCs w:val="24"/>
                <w:lang w:eastAsia="en-GB"/>
              </w:rPr>
              <w:t xml:space="preserve"> will be performed by Nottingham Cathedral Choir, orchestra and special guests on </w:t>
            </w:r>
            <w:r w:rsidRPr="00854947">
              <w:rPr>
                <w:rFonts w:eastAsia="Times New Roman" w:cstheme="minorHAnsi"/>
                <w:b/>
                <w:bCs/>
                <w:sz w:val="24"/>
                <w:szCs w:val="24"/>
                <w:lang w:eastAsia="en-GB"/>
              </w:rPr>
              <w:t>Saturday 16</w:t>
            </w:r>
            <w:r w:rsidRPr="00854947">
              <w:rPr>
                <w:rFonts w:eastAsia="Times New Roman" w:cstheme="minorHAnsi"/>
                <w:b/>
                <w:bCs/>
                <w:sz w:val="24"/>
                <w:szCs w:val="24"/>
                <w:vertAlign w:val="superscript"/>
                <w:lang w:eastAsia="en-GB"/>
              </w:rPr>
              <w:t>th</w:t>
            </w:r>
            <w:r w:rsidRPr="00854947">
              <w:rPr>
                <w:rFonts w:eastAsia="Times New Roman" w:cstheme="minorHAnsi"/>
                <w:b/>
                <w:bCs/>
                <w:sz w:val="24"/>
                <w:szCs w:val="24"/>
                <w:lang w:eastAsia="en-GB"/>
              </w:rPr>
              <w:t xml:space="preserve"> December </w:t>
            </w:r>
            <w:r w:rsidRPr="00854947">
              <w:rPr>
                <w:rFonts w:eastAsia="Times New Roman" w:cstheme="minorHAnsi"/>
                <w:sz w:val="24"/>
                <w:szCs w:val="24"/>
                <w:lang w:eastAsia="en-GB"/>
              </w:rPr>
              <w:t xml:space="preserve">at the Church of the Good Shepherd, Woodthorpe NG5 4HT as part of the church’s diamond jubilee celebrations beginning at 7.00pm tickets £5 - £20 available from the parish office 0115 926 8288 or </w:t>
            </w:r>
            <w:hyperlink r:id="rId20" w:history="1">
              <w:r w:rsidRPr="00854947">
                <w:rPr>
                  <w:rStyle w:val="Hyperlink"/>
                  <w:rFonts w:eastAsia="Times New Roman" w:cstheme="minorHAnsi"/>
                  <w:sz w:val="24"/>
                  <w:szCs w:val="24"/>
                  <w:lang w:eastAsia="en-GB"/>
                </w:rPr>
                <w:t>goodshepherd@dioceseofnottingham.uk</w:t>
              </w:r>
            </w:hyperlink>
            <w:r w:rsidRPr="00854947">
              <w:rPr>
                <w:rFonts w:eastAsia="Times New Roman" w:cstheme="minorHAnsi"/>
                <w:sz w:val="24"/>
                <w:szCs w:val="24"/>
                <w:lang w:eastAsia="en-GB"/>
              </w:rPr>
              <w:t xml:space="preserve"> or via Eventbright: Handel’s Messiah by Candle-light Tickets, Sat 16 Dec 2023 at 19.00 | Eventbrite</w:t>
            </w:r>
          </w:p>
        </w:tc>
      </w:tr>
    </w:tbl>
    <w:p w14:paraId="457A4618" w14:textId="77777777" w:rsidR="004E2A61" w:rsidRDefault="004E2A61" w:rsidP="00800261">
      <w:pPr>
        <w:spacing w:after="0" w:line="276" w:lineRule="auto"/>
        <w:jc w:val="center"/>
        <w:rPr>
          <w:rFonts w:ascii="Arial" w:hAnsi="Arial" w:cs="Arial"/>
          <w:b/>
          <w:bCs/>
          <w:sz w:val="16"/>
          <w:szCs w:val="16"/>
          <w:lang w:val="en-US"/>
        </w:rPr>
      </w:pPr>
    </w:p>
    <w:p w14:paraId="56145529" w14:textId="0CBCE3C2" w:rsidR="00800261" w:rsidRDefault="00800261" w:rsidP="00800261">
      <w:pPr>
        <w:spacing w:after="0" w:line="276" w:lineRule="auto"/>
        <w:jc w:val="center"/>
        <w:rPr>
          <w:rFonts w:ascii="Arial" w:hAnsi="Arial" w:cs="Arial"/>
          <w:b/>
          <w:bCs/>
          <w:sz w:val="16"/>
          <w:szCs w:val="16"/>
          <w:lang w:val="en-US"/>
        </w:rPr>
      </w:pPr>
      <w:r>
        <w:rPr>
          <w:rFonts w:ascii="Calibri" w:hAnsi="Calibri" w:cs="Calibri"/>
          <w:noProof/>
          <w:color w:val="000000" w:themeColor="text1"/>
        </w:rPr>
        <mc:AlternateContent>
          <mc:Choice Requires="wpi">
            <w:drawing>
              <wp:anchor distT="0" distB="0" distL="114300" distR="114300" simplePos="0" relativeHeight="251661312" behindDoc="0" locked="0" layoutInCell="1" allowOverlap="1" wp14:anchorId="3AA91495" wp14:editId="03877D5C">
                <wp:simplePos x="0" y="0"/>
                <wp:positionH relativeFrom="column">
                  <wp:posOffset>4366380</wp:posOffset>
                </wp:positionH>
                <wp:positionV relativeFrom="paragraph">
                  <wp:posOffset>152175</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36B0000D" id="Ink 10" o:spid="_x0000_s1026" type="#_x0000_t75" style="position:absolute;margin-left:343.45pt;margin-top:11.65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">
                <v:imagedata r:id="rId7" o:title=""/>
              </v:shape>
            </w:pict>
          </mc:Fallback>
        </mc:AlternateContent>
      </w:r>
      <w:r>
        <w:rPr>
          <w:rFonts w:ascii="Arial" w:hAnsi="Arial" w:cs="Arial"/>
          <w:b/>
          <w:bCs/>
          <w:sz w:val="16"/>
          <w:szCs w:val="16"/>
          <w:lang w:val="en-US"/>
        </w:rPr>
        <w:t>Nottingham Roman Catholic Diocesan Trustees – Company Number 7151646 Charity Number 1134449</w:t>
      </w:r>
    </w:p>
    <w:p w14:paraId="6513E7D3" w14:textId="77777777" w:rsidR="00800261" w:rsidRDefault="00800261" w:rsidP="00800261">
      <w:pPr>
        <w:pStyle w:val="Footer"/>
        <w:ind w:left="-567"/>
        <w:jc w:val="center"/>
        <w:rPr>
          <w:rFonts w:ascii="Arial" w:hAnsi="Arial" w:cs="Arial"/>
          <w:b/>
          <w:bCs/>
          <w:sz w:val="16"/>
          <w:szCs w:val="16"/>
        </w:rPr>
      </w:pPr>
      <w:r>
        <w:rPr>
          <w:rFonts w:ascii="Arial" w:hAnsi="Arial" w:cs="Arial"/>
          <w:b/>
          <w:bCs/>
          <w:sz w:val="16"/>
          <w:szCs w:val="16"/>
        </w:rPr>
        <w:t>Registered Office: Willson House, 25 Derby Road, Nottingham. NG1 5AW</w:t>
      </w:r>
    </w:p>
    <w:tbl>
      <w:tblPr>
        <w:tblpPr w:leftFromText="180" w:rightFromText="180" w:vertAnchor="text" w:horzAnchor="page" w:tblpX="1218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288"/>
        <w:gridCol w:w="1019"/>
        <w:gridCol w:w="1099"/>
        <w:gridCol w:w="4049"/>
      </w:tblGrid>
      <w:tr w:rsidR="00800261" w14:paraId="29FC9229" w14:textId="77777777" w:rsidTr="00DA6720">
        <w:trPr>
          <w:trHeight w:val="1262"/>
        </w:trPr>
        <w:tc>
          <w:tcPr>
            <w:tcW w:w="9167" w:type="dxa"/>
            <w:gridSpan w:val="5"/>
            <w:tcBorders>
              <w:top w:val="nil"/>
              <w:left w:val="nil"/>
              <w:bottom w:val="nil"/>
              <w:right w:val="nil"/>
            </w:tcBorders>
          </w:tcPr>
          <w:p w14:paraId="47B17300" w14:textId="13B9AE63" w:rsidR="00800261" w:rsidRDefault="00E01B15" w:rsidP="00B76E3B">
            <w:pPr>
              <w:widowControl w:val="0"/>
              <w:spacing w:after="0"/>
              <w:ind w:left="-1113"/>
              <w:jc w:val="center"/>
              <w:rPr>
                <w:rFonts w:ascii="Arial" w:hAnsi="Arial" w:cs="Arial"/>
                <w:b/>
                <w:bCs/>
                <w:color w:val="000000"/>
                <w:kern w:val="28"/>
                <w:sz w:val="36"/>
                <w:szCs w:val="36"/>
                <w14:cntxtAlts/>
              </w:rPr>
            </w:pPr>
            <w:r>
              <w:rPr>
                <w:rFonts w:ascii="Arial" w:hAnsi="Arial" w:cs="Arial"/>
                <w:b/>
                <w:bCs/>
                <w:sz w:val="32"/>
                <w:szCs w:val="32"/>
              </w:rPr>
              <w:t>3</w:t>
            </w:r>
            <w:r w:rsidR="00D26A01">
              <w:rPr>
                <w:rFonts w:ascii="Arial" w:hAnsi="Arial" w:cs="Arial"/>
                <w:b/>
                <w:bCs/>
                <w:sz w:val="32"/>
                <w:szCs w:val="32"/>
              </w:rPr>
              <w:t>2</w:t>
            </w:r>
            <w:r w:rsidR="00D26A01" w:rsidRPr="00D26A01">
              <w:rPr>
                <w:rFonts w:ascii="Arial" w:hAnsi="Arial" w:cs="Arial"/>
                <w:b/>
                <w:bCs/>
                <w:sz w:val="32"/>
                <w:szCs w:val="32"/>
                <w:vertAlign w:val="superscript"/>
              </w:rPr>
              <w:t>nd</w:t>
            </w:r>
            <w:r w:rsidR="00D26A01">
              <w:rPr>
                <w:rFonts w:ascii="Arial" w:hAnsi="Arial" w:cs="Arial"/>
                <w:b/>
                <w:bCs/>
                <w:sz w:val="32"/>
                <w:szCs w:val="32"/>
              </w:rPr>
              <w:t xml:space="preserve"> </w:t>
            </w:r>
            <w:r w:rsidR="00800261">
              <w:rPr>
                <w:rFonts w:ascii="Arial" w:hAnsi="Arial" w:cs="Arial"/>
                <w:b/>
                <w:bCs/>
                <w:sz w:val="32"/>
                <w:szCs w:val="32"/>
              </w:rPr>
              <w:t xml:space="preserve"> Week of Ordinary Time</w:t>
            </w:r>
          </w:p>
          <w:p w14:paraId="7D95AFAC" w14:textId="77777777" w:rsidR="00800261" w:rsidRDefault="00800261" w:rsidP="00B76E3B">
            <w:pPr>
              <w:widowControl w:val="0"/>
              <w:spacing w:after="0" w:line="240" w:lineRule="auto"/>
              <w:jc w:val="center"/>
            </w:pPr>
            <w:r w:rsidRPr="00A31D64">
              <w:rPr>
                <w:rFonts w:ascii="Arial" w:hAnsi="Arial" w:cs="Arial"/>
                <w:bCs/>
                <w:sz w:val="26"/>
                <w:szCs w:val="26"/>
              </w:rPr>
              <w:t xml:space="preserve">Events are streamed at </w:t>
            </w:r>
            <w:hyperlink r:id="rId22" w:history="1">
              <w:r w:rsidRPr="00B93D38">
                <w:rPr>
                  <w:rStyle w:val="Hyperlink"/>
                  <w:rFonts w:ascii="Arial" w:hAnsi="Arial" w:cs="Arial"/>
                  <w:bCs/>
                  <w:sz w:val="26"/>
                  <w:szCs w:val="26"/>
                </w:rPr>
                <w:t>w</w:t>
              </w:r>
              <w:r w:rsidRPr="00B93D38">
                <w:rPr>
                  <w:rStyle w:val="Hyperlink"/>
                  <w:rFonts w:ascii="Arial" w:hAnsi="Arial" w:cs="Arial"/>
                  <w:sz w:val="26"/>
                  <w:szCs w:val="26"/>
                </w:rPr>
                <w:t>ww.youtube.com/@stalbansderby</w:t>
              </w:r>
            </w:hyperlink>
          </w:p>
          <w:p w14:paraId="7281502B" w14:textId="77777777" w:rsidR="00800261" w:rsidRDefault="00800261" w:rsidP="00B76E3B">
            <w:pPr>
              <w:widowControl w:val="0"/>
              <w:spacing w:after="0" w:line="240" w:lineRule="auto"/>
              <w:jc w:val="center"/>
            </w:pPr>
            <w:r w:rsidRPr="00E63782">
              <w:t>Exposition of the blessed sacrament will be half an hour before each Mass starts.</w:t>
            </w:r>
          </w:p>
          <w:p w14:paraId="65ED7708" w14:textId="77777777" w:rsidR="00800261" w:rsidRPr="00A54A76" w:rsidRDefault="00800261" w:rsidP="00B76E3B">
            <w:pPr>
              <w:widowControl w:val="0"/>
              <w:spacing w:after="0" w:line="240" w:lineRule="auto"/>
              <w:jc w:val="center"/>
              <w:rPr>
                <w:b/>
                <w:bCs/>
              </w:rPr>
            </w:pPr>
            <w:r w:rsidRPr="00A54A76">
              <w:rPr>
                <w:b/>
                <w:bCs/>
              </w:rPr>
              <w:t>Confessions half an hour before weekday mass at St Alban’s and St Hugh’s</w:t>
            </w:r>
          </w:p>
          <w:p w14:paraId="61FC6005" w14:textId="77777777" w:rsidR="00800261" w:rsidRPr="00BC2E2C" w:rsidRDefault="00800261" w:rsidP="00B76E3B">
            <w:pPr>
              <w:widowControl w:val="0"/>
              <w:rPr>
                <w:sz w:val="2"/>
                <w:szCs w:val="2"/>
              </w:rPr>
            </w:pPr>
          </w:p>
        </w:tc>
      </w:tr>
      <w:tr w:rsidR="00800261" w14:paraId="341CDC29" w14:textId="77777777" w:rsidTr="00DA6720">
        <w:trPr>
          <w:trHeight w:val="203"/>
        </w:trPr>
        <w:tc>
          <w:tcPr>
            <w:tcW w:w="1712" w:type="dxa"/>
            <w:tcBorders>
              <w:top w:val="nil"/>
              <w:left w:val="nil"/>
              <w:bottom w:val="nil"/>
              <w:right w:val="nil"/>
            </w:tcBorders>
          </w:tcPr>
          <w:p w14:paraId="597FE96A" w14:textId="77777777" w:rsidR="00800261" w:rsidRDefault="00800261" w:rsidP="00B76E3B">
            <w:pPr>
              <w:widowControl w:val="0"/>
            </w:pPr>
            <w:r>
              <w:t>Day &amp; Date</w:t>
            </w:r>
          </w:p>
        </w:tc>
        <w:tc>
          <w:tcPr>
            <w:tcW w:w="1288" w:type="dxa"/>
            <w:tcBorders>
              <w:top w:val="nil"/>
              <w:left w:val="nil"/>
              <w:bottom w:val="nil"/>
              <w:right w:val="nil"/>
            </w:tcBorders>
          </w:tcPr>
          <w:p w14:paraId="1B2A5C08" w14:textId="77777777" w:rsidR="00800261" w:rsidRDefault="00800261" w:rsidP="00B76E3B">
            <w:pPr>
              <w:widowControl w:val="0"/>
            </w:pPr>
            <w:r>
              <w:t>Place</w:t>
            </w:r>
          </w:p>
        </w:tc>
        <w:tc>
          <w:tcPr>
            <w:tcW w:w="1019" w:type="dxa"/>
            <w:tcBorders>
              <w:top w:val="nil"/>
              <w:left w:val="nil"/>
              <w:bottom w:val="nil"/>
              <w:right w:val="nil"/>
            </w:tcBorders>
          </w:tcPr>
          <w:p w14:paraId="43194E30" w14:textId="77777777" w:rsidR="00800261" w:rsidRDefault="00800261" w:rsidP="00B76E3B">
            <w:pPr>
              <w:widowControl w:val="0"/>
            </w:pPr>
            <w:r>
              <w:t>Time</w:t>
            </w:r>
          </w:p>
        </w:tc>
        <w:tc>
          <w:tcPr>
            <w:tcW w:w="1099" w:type="dxa"/>
            <w:tcBorders>
              <w:top w:val="nil"/>
              <w:left w:val="nil"/>
              <w:bottom w:val="nil"/>
              <w:right w:val="nil"/>
            </w:tcBorders>
          </w:tcPr>
          <w:p w14:paraId="3CD95284" w14:textId="77777777" w:rsidR="00800261" w:rsidRDefault="00800261" w:rsidP="00B76E3B">
            <w:pPr>
              <w:widowControl w:val="0"/>
            </w:pPr>
            <w:r>
              <w:t>Event</w:t>
            </w:r>
          </w:p>
        </w:tc>
        <w:tc>
          <w:tcPr>
            <w:tcW w:w="4049" w:type="dxa"/>
            <w:tcBorders>
              <w:top w:val="nil"/>
              <w:left w:val="nil"/>
              <w:bottom w:val="nil"/>
              <w:right w:val="nil"/>
            </w:tcBorders>
          </w:tcPr>
          <w:p w14:paraId="783F6BF0" w14:textId="77777777" w:rsidR="00800261" w:rsidRDefault="00800261" w:rsidP="00B76E3B">
            <w:pPr>
              <w:widowControl w:val="0"/>
            </w:pPr>
            <w:r>
              <w:t xml:space="preserve">Mass Intention </w:t>
            </w:r>
          </w:p>
        </w:tc>
      </w:tr>
      <w:tr w:rsidR="00800261" w14:paraId="502DA2B0" w14:textId="77777777" w:rsidTr="00DA6720">
        <w:trPr>
          <w:trHeight w:val="366"/>
        </w:trPr>
        <w:tc>
          <w:tcPr>
            <w:tcW w:w="1712" w:type="dxa"/>
            <w:tcBorders>
              <w:top w:val="nil"/>
              <w:left w:val="nil"/>
              <w:bottom w:val="nil"/>
              <w:right w:val="nil"/>
            </w:tcBorders>
          </w:tcPr>
          <w:p w14:paraId="5236E20B" w14:textId="3FCCB698" w:rsidR="00800261" w:rsidRDefault="00800261" w:rsidP="00B76E3B">
            <w:pPr>
              <w:widowControl w:val="0"/>
              <w:spacing w:after="0"/>
            </w:pPr>
            <w:r>
              <w:t xml:space="preserve">Saturday </w:t>
            </w:r>
            <w:r w:rsidR="00CA01A5">
              <w:t>11</w:t>
            </w:r>
            <w:r w:rsidR="00C21DEA" w:rsidRPr="00C21DEA">
              <w:rPr>
                <w:vertAlign w:val="superscript"/>
              </w:rPr>
              <w:t>th</w:t>
            </w:r>
            <w:r w:rsidR="00C21DEA">
              <w:t xml:space="preserve"> Nov</w:t>
            </w:r>
            <w:r w:rsidR="00E01B15">
              <w:t xml:space="preserve"> </w:t>
            </w:r>
          </w:p>
        </w:tc>
        <w:tc>
          <w:tcPr>
            <w:tcW w:w="1288" w:type="dxa"/>
            <w:tcBorders>
              <w:top w:val="nil"/>
              <w:left w:val="nil"/>
              <w:bottom w:val="nil"/>
              <w:right w:val="nil"/>
            </w:tcBorders>
          </w:tcPr>
          <w:p w14:paraId="1E8A8EF9" w14:textId="798DAF45" w:rsidR="00800261" w:rsidRDefault="00472C1F" w:rsidP="00B76E3B">
            <w:pPr>
              <w:widowControl w:val="0"/>
              <w:spacing w:line="240" w:lineRule="auto"/>
            </w:pPr>
            <w:r>
              <w:t>St. Alban’s</w:t>
            </w:r>
          </w:p>
        </w:tc>
        <w:tc>
          <w:tcPr>
            <w:tcW w:w="1019" w:type="dxa"/>
            <w:tcBorders>
              <w:top w:val="nil"/>
              <w:left w:val="nil"/>
              <w:bottom w:val="nil"/>
              <w:right w:val="nil"/>
            </w:tcBorders>
          </w:tcPr>
          <w:p w14:paraId="449BAB2B" w14:textId="77777777" w:rsidR="00800261" w:rsidRDefault="00800261" w:rsidP="00B76E3B">
            <w:pPr>
              <w:widowControl w:val="0"/>
            </w:pPr>
            <w:r>
              <w:t>6.30pm</w:t>
            </w:r>
          </w:p>
        </w:tc>
        <w:tc>
          <w:tcPr>
            <w:tcW w:w="1099" w:type="dxa"/>
            <w:tcBorders>
              <w:top w:val="nil"/>
              <w:left w:val="nil"/>
              <w:bottom w:val="nil"/>
              <w:right w:val="nil"/>
            </w:tcBorders>
          </w:tcPr>
          <w:p w14:paraId="2C39FF61" w14:textId="2FD5B754" w:rsidR="00800261" w:rsidRPr="000F13A6" w:rsidRDefault="00800261" w:rsidP="003C5838">
            <w:pPr>
              <w:widowControl w:val="0"/>
            </w:pPr>
            <w:r>
              <w:t>Mass</w:t>
            </w:r>
          </w:p>
        </w:tc>
        <w:tc>
          <w:tcPr>
            <w:tcW w:w="4049" w:type="dxa"/>
            <w:tcBorders>
              <w:top w:val="nil"/>
              <w:left w:val="nil"/>
              <w:bottom w:val="nil"/>
              <w:right w:val="nil"/>
            </w:tcBorders>
          </w:tcPr>
          <w:p w14:paraId="480703E7" w14:textId="1325647B" w:rsidR="00800261" w:rsidRPr="003C4E37" w:rsidRDefault="00C21DEA" w:rsidP="00B76E3B">
            <w:pPr>
              <w:jc w:val="both"/>
              <w:rPr>
                <w:b/>
                <w:bCs/>
              </w:rPr>
            </w:pPr>
            <w:r>
              <w:rPr>
                <w:b/>
                <w:bCs/>
              </w:rPr>
              <w:t>People of the Parish</w:t>
            </w:r>
          </w:p>
        </w:tc>
      </w:tr>
      <w:tr w:rsidR="00800261" w14:paraId="62889D1D" w14:textId="77777777" w:rsidTr="00DA6720">
        <w:trPr>
          <w:trHeight w:val="164"/>
        </w:trPr>
        <w:tc>
          <w:tcPr>
            <w:tcW w:w="1712" w:type="dxa"/>
            <w:vMerge w:val="restart"/>
            <w:tcBorders>
              <w:top w:val="nil"/>
              <w:left w:val="nil"/>
              <w:bottom w:val="nil"/>
              <w:right w:val="nil"/>
            </w:tcBorders>
          </w:tcPr>
          <w:p w14:paraId="01C717C0" w14:textId="092AD4AC" w:rsidR="00800261" w:rsidRDefault="00800261" w:rsidP="00800261">
            <w:pPr>
              <w:widowControl w:val="0"/>
              <w:spacing w:after="0"/>
            </w:pPr>
            <w:r>
              <w:t xml:space="preserve">Sunday </w:t>
            </w:r>
            <w:r w:rsidR="00CA01A5">
              <w:t>12</w:t>
            </w:r>
            <w:r w:rsidR="00C21DEA" w:rsidRPr="00C21DEA">
              <w:rPr>
                <w:vertAlign w:val="superscript"/>
              </w:rPr>
              <w:t>th</w:t>
            </w:r>
            <w:r w:rsidR="00C21DEA">
              <w:t xml:space="preserve"> </w:t>
            </w:r>
            <w:r>
              <w:t xml:space="preserve">   </w:t>
            </w:r>
          </w:p>
          <w:p w14:paraId="4DE6E41C" w14:textId="77777777" w:rsidR="00800261" w:rsidRPr="00FD0C63" w:rsidRDefault="00800261" w:rsidP="00800261">
            <w:pPr>
              <w:widowControl w:val="0"/>
              <w:spacing w:after="0"/>
              <w:rPr>
                <w:sz w:val="18"/>
                <w:szCs w:val="18"/>
              </w:rPr>
            </w:pPr>
          </w:p>
        </w:tc>
        <w:tc>
          <w:tcPr>
            <w:tcW w:w="1288" w:type="dxa"/>
            <w:tcBorders>
              <w:top w:val="nil"/>
              <w:left w:val="nil"/>
              <w:bottom w:val="nil"/>
              <w:right w:val="nil"/>
            </w:tcBorders>
          </w:tcPr>
          <w:p w14:paraId="2DC9EB54" w14:textId="77777777" w:rsidR="00800261" w:rsidRDefault="00800261" w:rsidP="00800261">
            <w:pPr>
              <w:widowControl w:val="0"/>
            </w:pPr>
            <w:r>
              <w:t>St. Hugh’s</w:t>
            </w:r>
          </w:p>
        </w:tc>
        <w:tc>
          <w:tcPr>
            <w:tcW w:w="1019" w:type="dxa"/>
            <w:tcBorders>
              <w:top w:val="nil"/>
              <w:left w:val="nil"/>
              <w:bottom w:val="nil"/>
              <w:right w:val="nil"/>
            </w:tcBorders>
          </w:tcPr>
          <w:p w14:paraId="3655C83D" w14:textId="77777777" w:rsidR="00800261" w:rsidRDefault="00800261" w:rsidP="00800261">
            <w:pPr>
              <w:widowControl w:val="0"/>
            </w:pPr>
            <w:r>
              <w:t>9.00am</w:t>
            </w:r>
          </w:p>
        </w:tc>
        <w:tc>
          <w:tcPr>
            <w:tcW w:w="1099" w:type="dxa"/>
            <w:tcBorders>
              <w:top w:val="nil"/>
              <w:left w:val="nil"/>
              <w:bottom w:val="nil"/>
              <w:right w:val="nil"/>
            </w:tcBorders>
          </w:tcPr>
          <w:p w14:paraId="13EF9405" w14:textId="77777777" w:rsidR="00800261" w:rsidRDefault="00800261" w:rsidP="00800261">
            <w:pPr>
              <w:widowControl w:val="0"/>
            </w:pPr>
            <w:r>
              <w:t>Mass</w:t>
            </w:r>
          </w:p>
        </w:tc>
        <w:tc>
          <w:tcPr>
            <w:tcW w:w="4049" w:type="dxa"/>
            <w:tcBorders>
              <w:top w:val="nil"/>
              <w:left w:val="nil"/>
              <w:bottom w:val="nil"/>
              <w:right w:val="nil"/>
            </w:tcBorders>
          </w:tcPr>
          <w:p w14:paraId="690E3EB5" w14:textId="39453400" w:rsidR="00800261" w:rsidRPr="00384875" w:rsidRDefault="00CA01A5" w:rsidP="00800261">
            <w:pPr>
              <w:widowControl w:val="0"/>
              <w:spacing w:after="0"/>
              <w:rPr>
                <w:b/>
                <w:bCs/>
              </w:rPr>
            </w:pPr>
            <w:r>
              <w:rPr>
                <w:rFonts w:ascii="Calibri" w:hAnsi="Calibri" w:cs="Calibri"/>
                <w:b/>
                <w:bCs/>
                <w:color w:val="000000"/>
              </w:rPr>
              <w:t>Brin Lyons RIP</w:t>
            </w:r>
          </w:p>
        </w:tc>
      </w:tr>
      <w:tr w:rsidR="00C21DEA" w14:paraId="0C42797E" w14:textId="77777777" w:rsidTr="00DA6720">
        <w:trPr>
          <w:trHeight w:val="164"/>
        </w:trPr>
        <w:tc>
          <w:tcPr>
            <w:tcW w:w="1712" w:type="dxa"/>
            <w:vMerge/>
            <w:tcBorders>
              <w:top w:val="nil"/>
              <w:left w:val="nil"/>
              <w:bottom w:val="nil"/>
              <w:right w:val="nil"/>
            </w:tcBorders>
          </w:tcPr>
          <w:p w14:paraId="311DFA8F" w14:textId="77777777" w:rsidR="00C21DEA" w:rsidRDefault="00C21DEA" w:rsidP="00C21DEA">
            <w:pPr>
              <w:widowControl w:val="0"/>
              <w:spacing w:after="0"/>
            </w:pPr>
          </w:p>
        </w:tc>
        <w:tc>
          <w:tcPr>
            <w:tcW w:w="1288" w:type="dxa"/>
            <w:tcBorders>
              <w:top w:val="nil"/>
              <w:left w:val="nil"/>
              <w:bottom w:val="nil"/>
              <w:right w:val="nil"/>
            </w:tcBorders>
          </w:tcPr>
          <w:p w14:paraId="6622106C" w14:textId="535A1B94" w:rsidR="00C21DEA" w:rsidRDefault="00C21DEA" w:rsidP="00C21DEA">
            <w:pPr>
              <w:widowControl w:val="0"/>
            </w:pPr>
            <w:r>
              <w:t>St Alban’s</w:t>
            </w:r>
          </w:p>
        </w:tc>
        <w:tc>
          <w:tcPr>
            <w:tcW w:w="1019" w:type="dxa"/>
            <w:tcBorders>
              <w:top w:val="nil"/>
              <w:left w:val="nil"/>
              <w:bottom w:val="nil"/>
              <w:right w:val="nil"/>
            </w:tcBorders>
          </w:tcPr>
          <w:p w14:paraId="43DCDC38" w14:textId="3AFCD6C2" w:rsidR="00C21DEA" w:rsidRDefault="00C21DEA" w:rsidP="00C21DEA">
            <w:pPr>
              <w:widowControl w:val="0"/>
            </w:pPr>
            <w:r>
              <w:t>10.30am</w:t>
            </w:r>
          </w:p>
        </w:tc>
        <w:tc>
          <w:tcPr>
            <w:tcW w:w="1099" w:type="dxa"/>
            <w:tcBorders>
              <w:top w:val="nil"/>
              <w:left w:val="nil"/>
              <w:bottom w:val="nil"/>
              <w:right w:val="nil"/>
            </w:tcBorders>
          </w:tcPr>
          <w:p w14:paraId="0AF93A25" w14:textId="57D25F4B" w:rsidR="00C21DEA" w:rsidRDefault="00C21DEA" w:rsidP="00C21DEA">
            <w:pPr>
              <w:widowControl w:val="0"/>
            </w:pPr>
            <w:r>
              <w:t>Mass</w:t>
            </w:r>
          </w:p>
        </w:tc>
        <w:tc>
          <w:tcPr>
            <w:tcW w:w="4049" w:type="dxa"/>
            <w:tcBorders>
              <w:top w:val="nil"/>
              <w:left w:val="nil"/>
              <w:bottom w:val="nil"/>
              <w:right w:val="nil"/>
            </w:tcBorders>
          </w:tcPr>
          <w:p w14:paraId="16386334" w14:textId="5F0C771A" w:rsidR="00C21DEA" w:rsidRDefault="00B8257D" w:rsidP="00C21DEA">
            <w:pPr>
              <w:widowControl w:val="0"/>
              <w:spacing w:after="0"/>
              <w:rPr>
                <w:rFonts w:ascii="Calibri" w:hAnsi="Calibri" w:cs="Calibri"/>
                <w:b/>
                <w:bCs/>
                <w:color w:val="000000"/>
              </w:rPr>
            </w:pPr>
            <w:r>
              <w:rPr>
                <w:rFonts w:ascii="Calibri" w:hAnsi="Calibri" w:cs="Calibri"/>
                <w:b/>
                <w:bCs/>
                <w:color w:val="000000"/>
              </w:rPr>
              <w:t>Anna Cuomo RIP</w:t>
            </w:r>
            <w:r>
              <w:rPr>
                <w:rFonts w:ascii="Calibri" w:hAnsi="Calibri" w:cs="Calibri"/>
                <w:b/>
                <w:bCs/>
                <w:color w:val="000000"/>
              </w:rPr>
              <w:t xml:space="preserve"> </w:t>
            </w:r>
          </w:p>
        </w:tc>
      </w:tr>
      <w:tr w:rsidR="00C21DEA" w14:paraId="47AC43CB" w14:textId="77777777" w:rsidTr="00DA6720">
        <w:trPr>
          <w:trHeight w:val="520"/>
        </w:trPr>
        <w:tc>
          <w:tcPr>
            <w:tcW w:w="1712" w:type="dxa"/>
            <w:tcBorders>
              <w:top w:val="nil"/>
              <w:left w:val="nil"/>
              <w:bottom w:val="nil"/>
              <w:right w:val="nil"/>
            </w:tcBorders>
          </w:tcPr>
          <w:p w14:paraId="38A2B094" w14:textId="30D7EE10" w:rsidR="00C21DEA" w:rsidRDefault="00C21DEA" w:rsidP="00C21DEA">
            <w:pPr>
              <w:widowControl w:val="0"/>
              <w:spacing w:after="0" w:line="240" w:lineRule="auto"/>
              <w:rPr>
                <w:sz w:val="16"/>
                <w:szCs w:val="16"/>
                <w:vertAlign w:val="superscript"/>
              </w:rPr>
            </w:pPr>
            <w:r>
              <w:t xml:space="preserve">Monday </w:t>
            </w:r>
            <w:r w:rsidR="00CA01A5">
              <w:t>13</w:t>
            </w:r>
            <w:r w:rsidRPr="00C21DEA">
              <w:rPr>
                <w:vertAlign w:val="superscript"/>
              </w:rPr>
              <w:t>th</w:t>
            </w:r>
            <w:r>
              <w:t xml:space="preserve">   </w:t>
            </w:r>
          </w:p>
          <w:p w14:paraId="545CEF5D" w14:textId="07F977AE" w:rsidR="00C21DEA" w:rsidRPr="0016768D" w:rsidRDefault="00C21DEA" w:rsidP="00C21DEA">
            <w:pPr>
              <w:widowControl w:val="0"/>
              <w:spacing w:after="0" w:line="240" w:lineRule="auto"/>
              <w:rPr>
                <w:sz w:val="18"/>
                <w:szCs w:val="18"/>
              </w:rPr>
            </w:pPr>
            <w:r>
              <w:rPr>
                <w:sz w:val="18"/>
                <w:szCs w:val="18"/>
              </w:rPr>
              <w:t>Feria</w:t>
            </w:r>
          </w:p>
        </w:tc>
        <w:tc>
          <w:tcPr>
            <w:tcW w:w="1288" w:type="dxa"/>
            <w:tcBorders>
              <w:top w:val="nil"/>
              <w:left w:val="nil"/>
              <w:bottom w:val="nil"/>
              <w:right w:val="nil"/>
            </w:tcBorders>
          </w:tcPr>
          <w:p w14:paraId="0C579536" w14:textId="7F517490" w:rsidR="00C21DEA" w:rsidRDefault="00C21DEA" w:rsidP="00C21DEA">
            <w:pPr>
              <w:widowControl w:val="0"/>
              <w:spacing w:line="240" w:lineRule="auto"/>
            </w:pPr>
            <w:r>
              <w:t xml:space="preserve">St. Alban’s </w:t>
            </w:r>
          </w:p>
        </w:tc>
        <w:tc>
          <w:tcPr>
            <w:tcW w:w="1019" w:type="dxa"/>
            <w:tcBorders>
              <w:top w:val="nil"/>
              <w:left w:val="nil"/>
              <w:bottom w:val="nil"/>
              <w:right w:val="nil"/>
            </w:tcBorders>
          </w:tcPr>
          <w:p w14:paraId="1703E49A" w14:textId="31D4D02D" w:rsidR="00C21DEA" w:rsidRDefault="00C21DEA" w:rsidP="00C21DEA">
            <w:pPr>
              <w:spacing w:line="240" w:lineRule="auto"/>
            </w:pPr>
            <w:r>
              <w:t>10.00am</w:t>
            </w:r>
          </w:p>
        </w:tc>
        <w:tc>
          <w:tcPr>
            <w:tcW w:w="1099" w:type="dxa"/>
            <w:tcBorders>
              <w:top w:val="nil"/>
              <w:left w:val="nil"/>
              <w:bottom w:val="nil"/>
              <w:right w:val="nil"/>
            </w:tcBorders>
          </w:tcPr>
          <w:p w14:paraId="0B65B354" w14:textId="77777777" w:rsidR="00C21DEA" w:rsidRDefault="00C21DEA" w:rsidP="00C21DEA">
            <w:pPr>
              <w:widowControl w:val="0"/>
              <w:spacing w:line="240" w:lineRule="auto"/>
            </w:pPr>
            <w:r>
              <w:t>Mass</w:t>
            </w:r>
          </w:p>
        </w:tc>
        <w:tc>
          <w:tcPr>
            <w:tcW w:w="4049" w:type="dxa"/>
            <w:tcBorders>
              <w:top w:val="nil"/>
              <w:left w:val="nil"/>
              <w:bottom w:val="nil"/>
              <w:right w:val="nil"/>
            </w:tcBorders>
          </w:tcPr>
          <w:p w14:paraId="579D46A6" w14:textId="48DCB215" w:rsidR="00C21DEA" w:rsidRPr="00384875" w:rsidRDefault="00B803CD" w:rsidP="00C21DEA">
            <w:pPr>
              <w:spacing w:after="0" w:line="240" w:lineRule="auto"/>
              <w:rPr>
                <w:rFonts w:ascii="Calibri" w:hAnsi="Calibri" w:cs="Calibri"/>
                <w:b/>
                <w:bCs/>
                <w:color w:val="000000"/>
              </w:rPr>
            </w:pPr>
            <w:r>
              <w:rPr>
                <w:rFonts w:ascii="Calibri" w:hAnsi="Calibri" w:cs="Calibri"/>
                <w:b/>
                <w:bCs/>
                <w:color w:val="000000"/>
              </w:rPr>
              <w:t>Sheila O’ Regan RIP</w:t>
            </w:r>
          </w:p>
        </w:tc>
      </w:tr>
      <w:tr w:rsidR="00C21DEA" w14:paraId="0C8B2412" w14:textId="77777777" w:rsidTr="00DA6720">
        <w:trPr>
          <w:trHeight w:val="387"/>
        </w:trPr>
        <w:tc>
          <w:tcPr>
            <w:tcW w:w="1712" w:type="dxa"/>
            <w:tcBorders>
              <w:top w:val="nil"/>
              <w:left w:val="nil"/>
              <w:bottom w:val="nil"/>
              <w:right w:val="nil"/>
            </w:tcBorders>
          </w:tcPr>
          <w:p w14:paraId="36B19565" w14:textId="56111C19" w:rsidR="00C21DEA" w:rsidRDefault="00C21DEA" w:rsidP="00C21DEA">
            <w:pPr>
              <w:widowControl w:val="0"/>
              <w:spacing w:after="0" w:line="240" w:lineRule="auto"/>
              <w:rPr>
                <w:sz w:val="18"/>
                <w:szCs w:val="18"/>
              </w:rPr>
            </w:pPr>
            <w:r>
              <w:t xml:space="preserve">Wednesday </w:t>
            </w:r>
            <w:r w:rsidR="00CA01A5">
              <w:t>15</w:t>
            </w:r>
            <w:r w:rsidRPr="00C21DEA">
              <w:rPr>
                <w:vertAlign w:val="superscript"/>
              </w:rPr>
              <w:t>th</w:t>
            </w:r>
            <w:r>
              <w:t xml:space="preserve">    </w:t>
            </w:r>
          </w:p>
          <w:p w14:paraId="55BD0494" w14:textId="22E32E00" w:rsidR="00C21DEA" w:rsidRPr="0016768D" w:rsidRDefault="0016424C" w:rsidP="00C21DEA">
            <w:pPr>
              <w:widowControl w:val="0"/>
              <w:spacing w:after="0" w:line="240" w:lineRule="auto"/>
              <w:rPr>
                <w:sz w:val="18"/>
                <w:szCs w:val="18"/>
              </w:rPr>
            </w:pPr>
            <w:r>
              <w:rPr>
                <w:sz w:val="18"/>
                <w:szCs w:val="18"/>
              </w:rPr>
              <w:t>Feria</w:t>
            </w:r>
          </w:p>
        </w:tc>
        <w:tc>
          <w:tcPr>
            <w:tcW w:w="1288" w:type="dxa"/>
            <w:tcBorders>
              <w:top w:val="nil"/>
              <w:left w:val="nil"/>
              <w:bottom w:val="nil"/>
              <w:right w:val="nil"/>
            </w:tcBorders>
          </w:tcPr>
          <w:p w14:paraId="4F658725" w14:textId="45CCE29B" w:rsidR="00C21DEA" w:rsidRDefault="00C21DEA" w:rsidP="00C21DEA">
            <w:pPr>
              <w:widowControl w:val="0"/>
              <w:spacing w:line="240" w:lineRule="auto"/>
            </w:pPr>
            <w:r>
              <w:t>St Hugh’s</w:t>
            </w:r>
          </w:p>
        </w:tc>
        <w:tc>
          <w:tcPr>
            <w:tcW w:w="1019" w:type="dxa"/>
            <w:tcBorders>
              <w:top w:val="nil"/>
              <w:left w:val="nil"/>
              <w:bottom w:val="nil"/>
              <w:right w:val="nil"/>
            </w:tcBorders>
          </w:tcPr>
          <w:p w14:paraId="04FE6711" w14:textId="75F6191A" w:rsidR="00C21DEA" w:rsidRDefault="00C21DEA" w:rsidP="00C21DEA">
            <w:pPr>
              <w:spacing w:line="240" w:lineRule="auto"/>
            </w:pPr>
            <w:r>
              <w:t>10.00am</w:t>
            </w:r>
          </w:p>
        </w:tc>
        <w:tc>
          <w:tcPr>
            <w:tcW w:w="1099" w:type="dxa"/>
            <w:tcBorders>
              <w:top w:val="nil"/>
              <w:left w:val="nil"/>
              <w:bottom w:val="nil"/>
              <w:right w:val="nil"/>
            </w:tcBorders>
          </w:tcPr>
          <w:p w14:paraId="2EC4BBBD" w14:textId="466B2AE6" w:rsidR="00C21DEA" w:rsidRDefault="00C21DEA" w:rsidP="00C21DEA">
            <w:pPr>
              <w:widowControl w:val="0"/>
              <w:spacing w:line="240" w:lineRule="auto"/>
            </w:pPr>
            <w:r>
              <w:t>Mass</w:t>
            </w:r>
          </w:p>
        </w:tc>
        <w:tc>
          <w:tcPr>
            <w:tcW w:w="4049" w:type="dxa"/>
            <w:tcBorders>
              <w:top w:val="nil"/>
              <w:left w:val="nil"/>
              <w:bottom w:val="nil"/>
              <w:right w:val="nil"/>
            </w:tcBorders>
          </w:tcPr>
          <w:p w14:paraId="4C62FCDA" w14:textId="68B28AD4" w:rsidR="00C21DEA" w:rsidRPr="00384875" w:rsidRDefault="00261BFD" w:rsidP="00C21DEA">
            <w:pPr>
              <w:spacing w:after="0" w:line="240" w:lineRule="auto"/>
              <w:rPr>
                <w:rFonts w:ascii="Calibri" w:hAnsi="Calibri" w:cs="Calibri"/>
                <w:b/>
                <w:bCs/>
                <w:color w:val="000000"/>
              </w:rPr>
            </w:pPr>
            <w:r>
              <w:rPr>
                <w:rFonts w:ascii="Calibri" w:hAnsi="Calibri" w:cs="Calibri"/>
                <w:b/>
                <w:bCs/>
                <w:color w:val="000000"/>
              </w:rPr>
              <w:t>November Dead List</w:t>
            </w:r>
          </w:p>
        </w:tc>
      </w:tr>
      <w:tr w:rsidR="00C21DEA" w14:paraId="28EE5681" w14:textId="77777777" w:rsidTr="00DA6720">
        <w:trPr>
          <w:trHeight w:val="387"/>
        </w:trPr>
        <w:tc>
          <w:tcPr>
            <w:tcW w:w="1712" w:type="dxa"/>
            <w:tcBorders>
              <w:top w:val="nil"/>
              <w:left w:val="nil"/>
              <w:bottom w:val="nil"/>
              <w:right w:val="nil"/>
            </w:tcBorders>
          </w:tcPr>
          <w:p w14:paraId="50F37718" w14:textId="16F7E212" w:rsidR="00C21DEA" w:rsidRDefault="00C21DEA" w:rsidP="00C21DEA">
            <w:pPr>
              <w:widowControl w:val="0"/>
              <w:spacing w:after="0" w:line="240" w:lineRule="auto"/>
              <w:rPr>
                <w:sz w:val="18"/>
                <w:szCs w:val="18"/>
              </w:rPr>
            </w:pPr>
            <w:r>
              <w:t xml:space="preserve">Thursday </w:t>
            </w:r>
            <w:r w:rsidR="00CA01A5">
              <w:t>16</w:t>
            </w:r>
            <w:r w:rsidRPr="00C21DEA">
              <w:rPr>
                <w:vertAlign w:val="superscript"/>
              </w:rPr>
              <w:t>th</w:t>
            </w:r>
            <w:r>
              <w:t xml:space="preserve">   </w:t>
            </w:r>
          </w:p>
          <w:p w14:paraId="272CA22C" w14:textId="2FA65084" w:rsidR="00C21DEA" w:rsidRPr="0016768D" w:rsidRDefault="00157642" w:rsidP="00C21DEA">
            <w:pPr>
              <w:widowControl w:val="0"/>
              <w:spacing w:after="0" w:line="240" w:lineRule="auto"/>
              <w:rPr>
                <w:sz w:val="18"/>
                <w:szCs w:val="18"/>
              </w:rPr>
            </w:pPr>
            <w:r>
              <w:rPr>
                <w:sz w:val="18"/>
                <w:szCs w:val="18"/>
              </w:rPr>
              <w:t>Feria</w:t>
            </w:r>
          </w:p>
        </w:tc>
        <w:tc>
          <w:tcPr>
            <w:tcW w:w="1288" w:type="dxa"/>
            <w:tcBorders>
              <w:top w:val="nil"/>
              <w:left w:val="nil"/>
              <w:bottom w:val="nil"/>
              <w:right w:val="nil"/>
            </w:tcBorders>
          </w:tcPr>
          <w:p w14:paraId="76562C47" w14:textId="1F52999B" w:rsidR="00C21DEA" w:rsidRDefault="00C21DEA" w:rsidP="00C21DEA">
            <w:pPr>
              <w:widowControl w:val="0"/>
              <w:spacing w:line="240" w:lineRule="auto"/>
            </w:pPr>
            <w:r>
              <w:t>St Alban’s</w:t>
            </w:r>
          </w:p>
        </w:tc>
        <w:tc>
          <w:tcPr>
            <w:tcW w:w="1019" w:type="dxa"/>
            <w:tcBorders>
              <w:top w:val="nil"/>
              <w:left w:val="nil"/>
              <w:bottom w:val="nil"/>
              <w:right w:val="nil"/>
            </w:tcBorders>
          </w:tcPr>
          <w:p w14:paraId="62ED85C5" w14:textId="73DA8551" w:rsidR="00C21DEA" w:rsidRDefault="00C21DEA" w:rsidP="00C21DEA">
            <w:pPr>
              <w:spacing w:line="240" w:lineRule="auto"/>
            </w:pPr>
            <w:r>
              <w:t>6.30pm</w:t>
            </w:r>
          </w:p>
        </w:tc>
        <w:tc>
          <w:tcPr>
            <w:tcW w:w="1099" w:type="dxa"/>
            <w:tcBorders>
              <w:top w:val="nil"/>
              <w:left w:val="nil"/>
              <w:bottom w:val="nil"/>
              <w:right w:val="nil"/>
            </w:tcBorders>
          </w:tcPr>
          <w:p w14:paraId="4D31B8A6" w14:textId="77777777" w:rsidR="00C21DEA" w:rsidRDefault="00C21DEA" w:rsidP="00C21DEA">
            <w:pPr>
              <w:widowControl w:val="0"/>
              <w:spacing w:line="240" w:lineRule="auto"/>
            </w:pPr>
            <w:r>
              <w:t>Mass</w:t>
            </w:r>
          </w:p>
        </w:tc>
        <w:tc>
          <w:tcPr>
            <w:tcW w:w="4049" w:type="dxa"/>
            <w:tcBorders>
              <w:top w:val="nil"/>
              <w:left w:val="nil"/>
              <w:bottom w:val="nil"/>
              <w:right w:val="nil"/>
            </w:tcBorders>
          </w:tcPr>
          <w:p w14:paraId="0785893B" w14:textId="01C7533A" w:rsidR="00C21DEA" w:rsidRPr="00384875" w:rsidRDefault="00261BFD" w:rsidP="00C21DEA">
            <w:pPr>
              <w:spacing w:after="0" w:line="240" w:lineRule="auto"/>
              <w:rPr>
                <w:rFonts w:ascii="Calibri" w:hAnsi="Calibri" w:cs="Calibri"/>
                <w:b/>
                <w:bCs/>
                <w:color w:val="000000"/>
              </w:rPr>
            </w:pPr>
            <w:r>
              <w:rPr>
                <w:rFonts w:ascii="Calibri" w:hAnsi="Calibri" w:cs="Calibri"/>
                <w:b/>
                <w:bCs/>
                <w:color w:val="000000"/>
              </w:rPr>
              <w:t>Anne and John Cunniffe RIP</w:t>
            </w:r>
          </w:p>
        </w:tc>
      </w:tr>
      <w:tr w:rsidR="00C21DEA" w14:paraId="530ED37E" w14:textId="77777777" w:rsidTr="00DA6720">
        <w:trPr>
          <w:trHeight w:val="387"/>
        </w:trPr>
        <w:tc>
          <w:tcPr>
            <w:tcW w:w="1712" w:type="dxa"/>
            <w:tcBorders>
              <w:top w:val="nil"/>
              <w:left w:val="nil"/>
              <w:bottom w:val="nil"/>
              <w:right w:val="nil"/>
            </w:tcBorders>
          </w:tcPr>
          <w:p w14:paraId="5A7963EF" w14:textId="604CB63F" w:rsidR="00C21DEA" w:rsidRDefault="00C21DEA" w:rsidP="00C21DEA">
            <w:pPr>
              <w:widowControl w:val="0"/>
              <w:spacing w:after="0" w:line="240" w:lineRule="auto"/>
            </w:pPr>
            <w:r>
              <w:t>Friday 1</w:t>
            </w:r>
            <w:r w:rsidR="00CA01A5">
              <w:t>7</w:t>
            </w:r>
            <w:r w:rsidRPr="00C21DEA">
              <w:rPr>
                <w:vertAlign w:val="superscript"/>
              </w:rPr>
              <w:t>th</w:t>
            </w:r>
            <w:r>
              <w:t xml:space="preserve">  </w:t>
            </w:r>
          </w:p>
          <w:p w14:paraId="7DFBB631" w14:textId="48DB0F8A" w:rsidR="00C21DEA" w:rsidRPr="0016768D" w:rsidRDefault="00157642" w:rsidP="00C21DEA">
            <w:pPr>
              <w:widowControl w:val="0"/>
              <w:spacing w:after="0" w:line="240" w:lineRule="auto"/>
              <w:rPr>
                <w:sz w:val="16"/>
                <w:szCs w:val="16"/>
              </w:rPr>
            </w:pPr>
            <w:r>
              <w:rPr>
                <w:sz w:val="16"/>
                <w:szCs w:val="16"/>
              </w:rPr>
              <w:t>St Hugh of Lincoln Patron of our Diocese</w:t>
            </w:r>
          </w:p>
        </w:tc>
        <w:tc>
          <w:tcPr>
            <w:tcW w:w="1288" w:type="dxa"/>
            <w:tcBorders>
              <w:top w:val="nil"/>
              <w:left w:val="nil"/>
              <w:bottom w:val="nil"/>
              <w:right w:val="nil"/>
            </w:tcBorders>
          </w:tcPr>
          <w:p w14:paraId="3C8964FF" w14:textId="77777777" w:rsidR="00C21DEA" w:rsidRDefault="00C21DEA" w:rsidP="00C21DEA">
            <w:pPr>
              <w:widowControl w:val="0"/>
              <w:spacing w:line="240" w:lineRule="auto"/>
            </w:pPr>
            <w:r>
              <w:t xml:space="preserve">St Hugh’s </w:t>
            </w:r>
          </w:p>
        </w:tc>
        <w:tc>
          <w:tcPr>
            <w:tcW w:w="1019" w:type="dxa"/>
            <w:tcBorders>
              <w:top w:val="nil"/>
              <w:left w:val="nil"/>
              <w:bottom w:val="nil"/>
              <w:right w:val="nil"/>
            </w:tcBorders>
          </w:tcPr>
          <w:p w14:paraId="7DF45363" w14:textId="77777777" w:rsidR="00C21DEA" w:rsidRDefault="00C21DEA" w:rsidP="00C21DEA">
            <w:pPr>
              <w:spacing w:line="240" w:lineRule="auto"/>
            </w:pPr>
            <w:r>
              <w:t>10.00am</w:t>
            </w:r>
          </w:p>
        </w:tc>
        <w:tc>
          <w:tcPr>
            <w:tcW w:w="1099" w:type="dxa"/>
            <w:tcBorders>
              <w:top w:val="nil"/>
              <w:left w:val="nil"/>
              <w:bottom w:val="nil"/>
              <w:right w:val="nil"/>
            </w:tcBorders>
          </w:tcPr>
          <w:p w14:paraId="21300B7B" w14:textId="77777777" w:rsidR="00C21DEA" w:rsidRDefault="00C21DEA" w:rsidP="00C21DEA">
            <w:pPr>
              <w:widowControl w:val="0"/>
              <w:spacing w:line="240" w:lineRule="auto"/>
            </w:pPr>
            <w:r>
              <w:t xml:space="preserve">Mass </w:t>
            </w:r>
          </w:p>
        </w:tc>
        <w:tc>
          <w:tcPr>
            <w:tcW w:w="4049" w:type="dxa"/>
            <w:tcBorders>
              <w:top w:val="nil"/>
              <w:left w:val="nil"/>
              <w:bottom w:val="nil"/>
              <w:right w:val="nil"/>
            </w:tcBorders>
          </w:tcPr>
          <w:p w14:paraId="4B3533BE" w14:textId="56D0936A" w:rsidR="00C21DEA" w:rsidRPr="00384875" w:rsidRDefault="00C21DEA" w:rsidP="00C21DEA">
            <w:pPr>
              <w:spacing w:after="0" w:line="240" w:lineRule="auto"/>
              <w:rPr>
                <w:rFonts w:ascii="Calibri" w:hAnsi="Calibri" w:cs="Calibri"/>
                <w:b/>
                <w:bCs/>
                <w:color w:val="000000"/>
              </w:rPr>
            </w:pPr>
          </w:p>
        </w:tc>
      </w:tr>
      <w:tr w:rsidR="00C21DEA" w14:paraId="26AED513" w14:textId="77777777" w:rsidTr="00DA6720">
        <w:trPr>
          <w:trHeight w:val="384"/>
        </w:trPr>
        <w:tc>
          <w:tcPr>
            <w:tcW w:w="1712" w:type="dxa"/>
            <w:tcBorders>
              <w:top w:val="nil"/>
              <w:left w:val="nil"/>
              <w:bottom w:val="nil"/>
              <w:right w:val="nil"/>
            </w:tcBorders>
          </w:tcPr>
          <w:p w14:paraId="7AD46FF2" w14:textId="4B23EA3D" w:rsidR="00C21DEA" w:rsidRDefault="00C21DEA" w:rsidP="00C21DEA">
            <w:pPr>
              <w:widowControl w:val="0"/>
              <w:spacing w:after="0"/>
            </w:pPr>
            <w:r>
              <w:t>Saturday 1</w:t>
            </w:r>
            <w:r w:rsidR="00CA01A5">
              <w:t>8</w:t>
            </w:r>
            <w:r>
              <w:t xml:space="preserve">th      </w:t>
            </w:r>
          </w:p>
          <w:p w14:paraId="42D79BB0" w14:textId="77777777" w:rsidR="00C21DEA" w:rsidRPr="00F84F64" w:rsidRDefault="00C21DEA" w:rsidP="00C21DEA">
            <w:pPr>
              <w:widowControl w:val="0"/>
              <w:spacing w:after="0"/>
              <w:rPr>
                <w:sz w:val="16"/>
                <w:szCs w:val="16"/>
              </w:rPr>
            </w:pPr>
          </w:p>
        </w:tc>
        <w:tc>
          <w:tcPr>
            <w:tcW w:w="1288" w:type="dxa"/>
            <w:tcBorders>
              <w:top w:val="nil"/>
              <w:left w:val="nil"/>
              <w:bottom w:val="nil"/>
              <w:right w:val="nil"/>
            </w:tcBorders>
          </w:tcPr>
          <w:p w14:paraId="647C83AE" w14:textId="77777777" w:rsidR="00C21DEA" w:rsidRDefault="00C21DEA" w:rsidP="00C21DEA">
            <w:pPr>
              <w:widowControl w:val="0"/>
            </w:pPr>
            <w:r>
              <w:t>St Alban’s</w:t>
            </w:r>
          </w:p>
        </w:tc>
        <w:tc>
          <w:tcPr>
            <w:tcW w:w="1019" w:type="dxa"/>
            <w:tcBorders>
              <w:top w:val="nil"/>
              <w:left w:val="nil"/>
              <w:bottom w:val="nil"/>
              <w:right w:val="nil"/>
            </w:tcBorders>
          </w:tcPr>
          <w:p w14:paraId="17D494C3" w14:textId="15F70DBD" w:rsidR="00C21DEA" w:rsidRDefault="00C21DEA" w:rsidP="00C21DEA">
            <w:pPr>
              <w:widowControl w:val="0"/>
            </w:pPr>
            <w:r>
              <w:t>6.30pm</w:t>
            </w:r>
          </w:p>
        </w:tc>
        <w:tc>
          <w:tcPr>
            <w:tcW w:w="1099" w:type="dxa"/>
            <w:tcBorders>
              <w:top w:val="nil"/>
              <w:left w:val="nil"/>
              <w:bottom w:val="nil"/>
              <w:right w:val="nil"/>
            </w:tcBorders>
          </w:tcPr>
          <w:p w14:paraId="515BBB8E" w14:textId="471E58C5" w:rsidR="00C21DEA" w:rsidRDefault="00C21DEA" w:rsidP="00C21DEA">
            <w:pPr>
              <w:widowControl w:val="0"/>
            </w:pPr>
            <w:r>
              <w:t>Mass</w:t>
            </w:r>
          </w:p>
        </w:tc>
        <w:tc>
          <w:tcPr>
            <w:tcW w:w="4049" w:type="dxa"/>
            <w:tcBorders>
              <w:top w:val="nil"/>
              <w:left w:val="nil"/>
              <w:bottom w:val="nil"/>
              <w:right w:val="nil"/>
            </w:tcBorders>
          </w:tcPr>
          <w:p w14:paraId="473711B3" w14:textId="2360E75C" w:rsidR="00C21DEA" w:rsidRPr="000069BF" w:rsidRDefault="00261BFD" w:rsidP="00C21DEA">
            <w:pPr>
              <w:widowControl w:val="0"/>
              <w:spacing w:after="0" w:line="360" w:lineRule="auto"/>
              <w:jc w:val="both"/>
              <w:rPr>
                <w:b/>
                <w:bCs/>
              </w:rPr>
            </w:pPr>
            <w:r>
              <w:rPr>
                <w:b/>
                <w:bCs/>
              </w:rPr>
              <w:t>James Moore RIP</w:t>
            </w:r>
          </w:p>
        </w:tc>
      </w:tr>
      <w:tr w:rsidR="00C21DEA" w14:paraId="5710A50A" w14:textId="77777777" w:rsidTr="00DA6720">
        <w:trPr>
          <w:trHeight w:val="318"/>
        </w:trPr>
        <w:tc>
          <w:tcPr>
            <w:tcW w:w="1712" w:type="dxa"/>
            <w:vMerge w:val="restart"/>
            <w:tcBorders>
              <w:top w:val="nil"/>
              <w:left w:val="nil"/>
              <w:bottom w:val="nil"/>
              <w:right w:val="nil"/>
            </w:tcBorders>
          </w:tcPr>
          <w:p w14:paraId="1C30F39A" w14:textId="51C0AE7F" w:rsidR="00C21DEA" w:rsidRDefault="00C21DEA" w:rsidP="00C21DEA">
            <w:pPr>
              <w:widowControl w:val="0"/>
              <w:spacing w:after="0"/>
            </w:pPr>
            <w:r>
              <w:t>Sunday 1</w:t>
            </w:r>
            <w:r w:rsidR="00CA01A5">
              <w:t>9</w:t>
            </w:r>
            <w:r w:rsidRPr="00F11D1B">
              <w:rPr>
                <w:vertAlign w:val="superscript"/>
              </w:rPr>
              <w:t>th</w:t>
            </w:r>
            <w:r>
              <w:t xml:space="preserve">      </w:t>
            </w:r>
          </w:p>
        </w:tc>
        <w:tc>
          <w:tcPr>
            <w:tcW w:w="1288" w:type="dxa"/>
            <w:tcBorders>
              <w:top w:val="nil"/>
              <w:left w:val="nil"/>
              <w:bottom w:val="nil"/>
              <w:right w:val="nil"/>
            </w:tcBorders>
          </w:tcPr>
          <w:p w14:paraId="1CFE092E" w14:textId="77777777" w:rsidR="00C21DEA" w:rsidRDefault="00C21DEA" w:rsidP="00C21DEA">
            <w:pPr>
              <w:widowControl w:val="0"/>
              <w:spacing w:after="0"/>
            </w:pPr>
            <w:r>
              <w:t>St Hugh’s</w:t>
            </w:r>
          </w:p>
        </w:tc>
        <w:tc>
          <w:tcPr>
            <w:tcW w:w="1019" w:type="dxa"/>
            <w:tcBorders>
              <w:top w:val="nil"/>
              <w:left w:val="nil"/>
              <w:bottom w:val="nil"/>
              <w:right w:val="nil"/>
            </w:tcBorders>
          </w:tcPr>
          <w:p w14:paraId="58B2DFF5" w14:textId="77777777" w:rsidR="00C21DEA" w:rsidRDefault="00C21DEA" w:rsidP="00C21DEA">
            <w:pPr>
              <w:widowControl w:val="0"/>
              <w:spacing w:after="0"/>
            </w:pPr>
            <w:r>
              <w:t>9.00am</w:t>
            </w:r>
          </w:p>
        </w:tc>
        <w:tc>
          <w:tcPr>
            <w:tcW w:w="1099" w:type="dxa"/>
            <w:tcBorders>
              <w:top w:val="nil"/>
              <w:left w:val="nil"/>
              <w:bottom w:val="nil"/>
              <w:right w:val="nil"/>
            </w:tcBorders>
          </w:tcPr>
          <w:p w14:paraId="6146A753" w14:textId="77777777" w:rsidR="00C21DEA" w:rsidRDefault="00C21DEA" w:rsidP="00C21DEA">
            <w:pPr>
              <w:widowControl w:val="0"/>
              <w:spacing w:after="0"/>
            </w:pPr>
            <w:r>
              <w:t>Mass</w:t>
            </w:r>
          </w:p>
        </w:tc>
        <w:tc>
          <w:tcPr>
            <w:tcW w:w="4049" w:type="dxa"/>
            <w:tcBorders>
              <w:top w:val="nil"/>
              <w:left w:val="nil"/>
              <w:bottom w:val="nil"/>
              <w:right w:val="nil"/>
            </w:tcBorders>
          </w:tcPr>
          <w:p w14:paraId="6E8DF583" w14:textId="42797656" w:rsidR="00C21DEA" w:rsidRPr="000069BF" w:rsidRDefault="00261BFD" w:rsidP="00C21DEA">
            <w:pPr>
              <w:spacing w:after="0"/>
              <w:rPr>
                <w:rFonts w:ascii="Calibri" w:hAnsi="Calibri" w:cs="Calibri"/>
                <w:b/>
                <w:bCs/>
                <w:color w:val="000000"/>
              </w:rPr>
            </w:pPr>
            <w:r>
              <w:rPr>
                <w:rFonts w:ascii="Calibri" w:hAnsi="Calibri" w:cs="Calibri"/>
                <w:b/>
                <w:bCs/>
                <w:color w:val="000000"/>
              </w:rPr>
              <w:t>Jaroslaw Jarosz RIP</w:t>
            </w:r>
          </w:p>
        </w:tc>
      </w:tr>
      <w:tr w:rsidR="00C21DEA" w14:paraId="3D03A5AF" w14:textId="77777777" w:rsidTr="00DA6720">
        <w:trPr>
          <w:trHeight w:val="318"/>
        </w:trPr>
        <w:tc>
          <w:tcPr>
            <w:tcW w:w="1712" w:type="dxa"/>
            <w:vMerge/>
            <w:tcBorders>
              <w:top w:val="nil"/>
              <w:left w:val="nil"/>
              <w:bottom w:val="nil"/>
              <w:right w:val="nil"/>
            </w:tcBorders>
          </w:tcPr>
          <w:p w14:paraId="3498539D" w14:textId="77777777" w:rsidR="00C21DEA" w:rsidRDefault="00C21DEA" w:rsidP="00C21DEA">
            <w:pPr>
              <w:widowControl w:val="0"/>
              <w:spacing w:after="0"/>
            </w:pPr>
          </w:p>
        </w:tc>
        <w:tc>
          <w:tcPr>
            <w:tcW w:w="1288" w:type="dxa"/>
            <w:tcBorders>
              <w:top w:val="nil"/>
              <w:left w:val="nil"/>
              <w:bottom w:val="nil"/>
              <w:right w:val="nil"/>
            </w:tcBorders>
          </w:tcPr>
          <w:p w14:paraId="52CC85DA" w14:textId="77777777" w:rsidR="00C21DEA" w:rsidRDefault="00C21DEA" w:rsidP="00C21DEA">
            <w:pPr>
              <w:widowControl w:val="0"/>
              <w:spacing w:after="0"/>
            </w:pPr>
            <w:r>
              <w:t>St Alban’s</w:t>
            </w:r>
          </w:p>
        </w:tc>
        <w:tc>
          <w:tcPr>
            <w:tcW w:w="1019" w:type="dxa"/>
            <w:tcBorders>
              <w:top w:val="nil"/>
              <w:left w:val="nil"/>
              <w:bottom w:val="nil"/>
              <w:right w:val="nil"/>
            </w:tcBorders>
          </w:tcPr>
          <w:p w14:paraId="0B37D18B" w14:textId="77777777" w:rsidR="00C21DEA" w:rsidRDefault="00C21DEA" w:rsidP="00C21DEA">
            <w:pPr>
              <w:widowControl w:val="0"/>
              <w:spacing w:after="0"/>
            </w:pPr>
            <w:r>
              <w:t>10.30am</w:t>
            </w:r>
          </w:p>
        </w:tc>
        <w:tc>
          <w:tcPr>
            <w:tcW w:w="1099" w:type="dxa"/>
            <w:tcBorders>
              <w:top w:val="nil"/>
              <w:left w:val="nil"/>
              <w:bottom w:val="nil"/>
              <w:right w:val="nil"/>
            </w:tcBorders>
          </w:tcPr>
          <w:p w14:paraId="776E70B3" w14:textId="77777777" w:rsidR="00C21DEA" w:rsidRDefault="00C21DEA" w:rsidP="00C21DEA">
            <w:pPr>
              <w:widowControl w:val="0"/>
              <w:spacing w:after="0"/>
            </w:pPr>
            <w:r>
              <w:t>Mass</w:t>
            </w:r>
          </w:p>
        </w:tc>
        <w:tc>
          <w:tcPr>
            <w:tcW w:w="4049" w:type="dxa"/>
            <w:tcBorders>
              <w:top w:val="nil"/>
              <w:left w:val="nil"/>
              <w:bottom w:val="nil"/>
              <w:right w:val="nil"/>
            </w:tcBorders>
          </w:tcPr>
          <w:p w14:paraId="27F64135" w14:textId="77777777" w:rsidR="00C21DEA" w:rsidRDefault="00261BFD" w:rsidP="00C21DEA">
            <w:pPr>
              <w:spacing w:after="0"/>
              <w:rPr>
                <w:rFonts w:ascii="Calibri" w:hAnsi="Calibri" w:cs="Calibri"/>
                <w:b/>
                <w:bCs/>
                <w:color w:val="000000"/>
              </w:rPr>
            </w:pPr>
            <w:r>
              <w:rPr>
                <w:rFonts w:ascii="Calibri" w:hAnsi="Calibri" w:cs="Calibri"/>
                <w:b/>
                <w:bCs/>
                <w:color w:val="000000"/>
              </w:rPr>
              <w:t xml:space="preserve">Philip and Kevin Orrell RIP (anniversary) </w:t>
            </w:r>
          </w:p>
          <w:p w14:paraId="62E66D80" w14:textId="568C4943" w:rsidR="00261BFD" w:rsidRDefault="00261BFD" w:rsidP="00C21DEA">
            <w:pPr>
              <w:spacing w:after="0"/>
              <w:rPr>
                <w:rFonts w:ascii="Calibri" w:hAnsi="Calibri" w:cs="Calibri"/>
                <w:b/>
                <w:bCs/>
                <w:color w:val="000000"/>
              </w:rPr>
            </w:pPr>
            <w:r>
              <w:rPr>
                <w:rFonts w:ascii="Calibri" w:hAnsi="Calibri" w:cs="Calibri"/>
                <w:b/>
                <w:bCs/>
                <w:color w:val="000000"/>
              </w:rPr>
              <w:t>The Deegan Family RIP</w:t>
            </w:r>
          </w:p>
        </w:tc>
      </w:tr>
    </w:tbl>
    <w:p w14:paraId="4FF810C7" w14:textId="041171C5" w:rsidR="00800261" w:rsidRPr="005935F6" w:rsidRDefault="0016424C" w:rsidP="00800261">
      <w:pPr>
        <w:pStyle w:val="Footer"/>
        <w:ind w:left="-567"/>
        <w:jc w:val="center"/>
        <w:rPr>
          <w:rFonts w:ascii="Arial" w:hAnsi="Arial" w:cs="Arial"/>
          <w:b/>
          <w:bCs/>
          <w:sz w:val="2"/>
          <w:szCs w:val="2"/>
        </w:rPr>
      </w:pPr>
      <w:r>
        <w:rPr>
          <w:noProof/>
        </w:rPr>
        <mc:AlternateContent>
          <mc:Choice Requires="wps">
            <w:drawing>
              <wp:anchor distT="0" distB="0" distL="114300" distR="114300" simplePos="0" relativeHeight="251665408" behindDoc="0" locked="0" layoutInCell="1" allowOverlap="1" wp14:anchorId="7FE0F51B" wp14:editId="2C208607">
                <wp:simplePos x="0" y="0"/>
                <wp:positionH relativeFrom="column">
                  <wp:posOffset>5807710</wp:posOffset>
                </wp:positionH>
                <wp:positionV relativeFrom="paragraph">
                  <wp:posOffset>361</wp:posOffset>
                </wp:positionV>
                <wp:extent cx="1149985" cy="4189370"/>
                <wp:effectExtent l="0" t="0" r="12065" b="20955"/>
                <wp:wrapSquare wrapText="bothSides"/>
                <wp:docPr id="1" name="Text Box 1"/>
                <wp:cNvGraphicFramePr/>
                <a:graphic xmlns:a="http://schemas.openxmlformats.org/drawingml/2006/main">
                  <a:graphicData uri="http://schemas.microsoft.com/office/word/2010/wordprocessingShape">
                    <wps:wsp>
                      <wps:cNvSpPr txBox="1"/>
                      <wps:spPr>
                        <a:xfrm>
                          <a:off x="0" y="0"/>
                          <a:ext cx="1149985" cy="4189370"/>
                        </a:xfrm>
                        <a:prstGeom prst="rect">
                          <a:avLst/>
                        </a:prstGeom>
                        <a:noFill/>
                        <a:ln w="6350">
                          <a:solidFill>
                            <a:prstClr val="black"/>
                          </a:solidFill>
                        </a:ln>
                      </wps:spPr>
                      <wps:txbx>
                        <w:txbxContent>
                          <w:p w14:paraId="153577F1" w14:textId="77777777" w:rsidR="00800261" w:rsidRPr="002C310A" w:rsidRDefault="00800261" w:rsidP="00800261">
                            <w:pPr>
                              <w:widowControl w:val="0"/>
                              <w:spacing w:after="0" w:line="240" w:lineRule="auto"/>
                              <w:jc w:val="center"/>
                              <w:rPr>
                                <w:b/>
                                <w:bCs/>
                                <w:sz w:val="32"/>
                                <w:szCs w:val="32"/>
                                <w:u w:val="single"/>
                              </w:rPr>
                            </w:pPr>
                            <w:r w:rsidRPr="002C310A">
                              <w:rPr>
                                <w:b/>
                                <w:bCs/>
                                <w:sz w:val="32"/>
                                <w:szCs w:val="32"/>
                                <w:u w:val="single"/>
                              </w:rPr>
                              <w:t>Parish</w:t>
                            </w:r>
                          </w:p>
                          <w:p w14:paraId="3F470A74" w14:textId="77777777" w:rsidR="00800261" w:rsidRPr="002C310A" w:rsidRDefault="00800261" w:rsidP="00800261">
                            <w:pPr>
                              <w:widowControl w:val="0"/>
                              <w:spacing w:after="0" w:line="240" w:lineRule="auto"/>
                              <w:jc w:val="center"/>
                              <w:rPr>
                                <w:b/>
                                <w:bCs/>
                                <w:sz w:val="32"/>
                                <w:szCs w:val="32"/>
                                <w:u w:val="single"/>
                              </w:rPr>
                            </w:pPr>
                            <w:r w:rsidRPr="002C310A">
                              <w:rPr>
                                <w:b/>
                                <w:bCs/>
                                <w:sz w:val="32"/>
                                <w:szCs w:val="32"/>
                                <w:u w:val="single"/>
                              </w:rPr>
                              <w:t>Donations</w:t>
                            </w:r>
                          </w:p>
                          <w:p w14:paraId="2368DCEF" w14:textId="77777777" w:rsidR="00800261" w:rsidRDefault="00800261" w:rsidP="00800261">
                            <w:pPr>
                              <w:jc w:val="center"/>
                              <w:rPr>
                                <w:sz w:val="32"/>
                                <w:szCs w:val="32"/>
                              </w:rPr>
                            </w:pPr>
                            <w:r w:rsidRPr="002C310A">
                              <w:rPr>
                                <w:sz w:val="32"/>
                                <w:szCs w:val="32"/>
                              </w:rPr>
                              <w:t>St Hugh’s</w:t>
                            </w:r>
                          </w:p>
                          <w:p w14:paraId="08F079AB" w14:textId="77777777" w:rsidR="00800261" w:rsidRDefault="00800261" w:rsidP="00800261">
                            <w:r>
                              <w:rPr>
                                <w:noProof/>
                              </w:rPr>
                              <w:drawing>
                                <wp:inline distT="0" distB="0" distL="0" distR="0" wp14:anchorId="35D74A3E" wp14:editId="1F480145">
                                  <wp:extent cx="960755" cy="949325"/>
                                  <wp:effectExtent l="0" t="0" r="0" b="3175"/>
                                  <wp:docPr id="1079003873" name="Picture 107900387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0755" cy="949325"/>
                                          </a:xfrm>
                                          <a:prstGeom prst="rect">
                                            <a:avLst/>
                                          </a:prstGeom>
                                          <a:noFill/>
                                          <a:ln>
                                            <a:noFill/>
                                          </a:ln>
                                          <a:effectLst/>
                                        </pic:spPr>
                                      </pic:pic>
                                    </a:graphicData>
                                  </a:graphic>
                                </wp:inline>
                              </w:drawing>
                            </w:r>
                          </w:p>
                          <w:p w14:paraId="0C785B7B" w14:textId="77777777" w:rsidR="00800261" w:rsidRDefault="00800261" w:rsidP="00800261"/>
                          <w:p w14:paraId="005A46AB" w14:textId="77777777" w:rsidR="00800261" w:rsidRDefault="00800261" w:rsidP="00800261">
                            <w:pPr>
                              <w:rPr>
                                <w:sz w:val="32"/>
                                <w:szCs w:val="32"/>
                              </w:rPr>
                            </w:pPr>
                            <w:r>
                              <w:rPr>
                                <w:sz w:val="32"/>
                                <w:szCs w:val="32"/>
                              </w:rPr>
                              <w:t xml:space="preserve"> St Alban’s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0F51B" id="_x0000_t202" coordsize="21600,21600" o:spt="202" path="m,l,21600r21600,l21600,xe">
                <v:stroke joinstyle="miter"/>
                <v:path gradientshapeok="t" o:connecttype="rect"/>
              </v:shapetype>
              <v:shape id="Text Box 1" o:spid="_x0000_s1026" type="#_x0000_t202" style="position:absolute;left:0;text-align:left;margin-left:457.3pt;margin-top:.05pt;width:90.55pt;height:3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" filled="f" strokeweight=".5pt">
                <v:textbox>
                  <w:txbxContent>
                    <w:p w14:paraId="153577F1" w14:textId="77777777" w:rsidR="00800261" w:rsidRPr="002C310A" w:rsidRDefault="00800261" w:rsidP="00800261">
                      <w:pPr>
                        <w:widowControl w:val="0"/>
                        <w:spacing w:after="0" w:line="240" w:lineRule="auto"/>
                        <w:jc w:val="center"/>
                        <w:rPr>
                          <w:b/>
                          <w:bCs/>
                          <w:sz w:val="32"/>
                          <w:szCs w:val="32"/>
                          <w:u w:val="single"/>
                        </w:rPr>
                      </w:pPr>
                      <w:r w:rsidRPr="002C310A">
                        <w:rPr>
                          <w:b/>
                          <w:bCs/>
                          <w:sz w:val="32"/>
                          <w:szCs w:val="32"/>
                          <w:u w:val="single"/>
                        </w:rPr>
                        <w:t>Parish</w:t>
                      </w:r>
                    </w:p>
                    <w:p w14:paraId="3F470A74" w14:textId="77777777" w:rsidR="00800261" w:rsidRPr="002C310A" w:rsidRDefault="00800261" w:rsidP="00800261">
                      <w:pPr>
                        <w:widowControl w:val="0"/>
                        <w:spacing w:after="0" w:line="240" w:lineRule="auto"/>
                        <w:jc w:val="center"/>
                        <w:rPr>
                          <w:b/>
                          <w:bCs/>
                          <w:sz w:val="32"/>
                          <w:szCs w:val="32"/>
                          <w:u w:val="single"/>
                        </w:rPr>
                      </w:pPr>
                      <w:r w:rsidRPr="002C310A">
                        <w:rPr>
                          <w:b/>
                          <w:bCs/>
                          <w:sz w:val="32"/>
                          <w:szCs w:val="32"/>
                          <w:u w:val="single"/>
                        </w:rPr>
                        <w:t>Donations</w:t>
                      </w:r>
                    </w:p>
                    <w:p w14:paraId="2368DCEF" w14:textId="77777777" w:rsidR="00800261" w:rsidRDefault="00800261" w:rsidP="00800261">
                      <w:pPr>
                        <w:jc w:val="center"/>
                        <w:rPr>
                          <w:sz w:val="32"/>
                          <w:szCs w:val="32"/>
                        </w:rPr>
                      </w:pPr>
                      <w:r w:rsidRPr="002C310A">
                        <w:rPr>
                          <w:sz w:val="32"/>
                          <w:szCs w:val="32"/>
                        </w:rPr>
                        <w:t>St Hugh’s</w:t>
                      </w:r>
                    </w:p>
                    <w:p w14:paraId="08F079AB" w14:textId="77777777" w:rsidR="00800261" w:rsidRDefault="00800261" w:rsidP="00800261">
                      <w:r>
                        <w:rPr>
                          <w:noProof/>
                        </w:rPr>
                        <w:drawing>
                          <wp:inline distT="0" distB="0" distL="0" distR="0" wp14:anchorId="35D74A3E" wp14:editId="1F480145">
                            <wp:extent cx="960755" cy="949325"/>
                            <wp:effectExtent l="0" t="0" r="0" b="3175"/>
                            <wp:docPr id="1079003873" name="Picture 107900387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0755" cy="949325"/>
                                    </a:xfrm>
                                    <a:prstGeom prst="rect">
                                      <a:avLst/>
                                    </a:prstGeom>
                                    <a:noFill/>
                                    <a:ln>
                                      <a:noFill/>
                                    </a:ln>
                                    <a:effectLst/>
                                  </pic:spPr>
                                </pic:pic>
                              </a:graphicData>
                            </a:graphic>
                          </wp:inline>
                        </w:drawing>
                      </w:r>
                    </w:p>
                    <w:p w14:paraId="0C785B7B" w14:textId="77777777" w:rsidR="00800261" w:rsidRDefault="00800261" w:rsidP="00800261"/>
                    <w:p w14:paraId="005A46AB" w14:textId="77777777" w:rsidR="00800261" w:rsidRDefault="00800261" w:rsidP="00800261">
                      <w:pPr>
                        <w:rPr>
                          <w:sz w:val="32"/>
                          <w:szCs w:val="32"/>
                        </w:rPr>
                      </w:pPr>
                      <w:r>
                        <w:rPr>
                          <w:sz w:val="32"/>
                          <w:szCs w:val="32"/>
                        </w:rPr>
                        <w:t xml:space="preserve"> St Alban’s</w:t>
                      </w:r>
                    </w:p>
                  </w:txbxContent>
                </v:textbox>
                <w10:wrap type="square"/>
              </v:shape>
            </w:pict>
          </mc:Fallback>
        </mc:AlternateContent>
      </w:r>
      <w:r w:rsidR="00800261">
        <w:rPr>
          <w:noProof/>
        </w:rPr>
        <w:drawing>
          <wp:anchor distT="36576" distB="36576" distL="36576" distR="36576" simplePos="0" relativeHeight="251660288" behindDoc="0" locked="0" layoutInCell="1" allowOverlap="1" wp14:anchorId="3D93D457" wp14:editId="5DA873E1">
            <wp:simplePos x="0" y="0"/>
            <wp:positionH relativeFrom="column">
              <wp:posOffset>5883910</wp:posOffset>
            </wp:positionH>
            <wp:positionV relativeFrom="page">
              <wp:posOffset>3629026</wp:posOffset>
            </wp:positionV>
            <wp:extent cx="979805" cy="992248"/>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9805" cy="99224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136" w:tblpY="122"/>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5"/>
      </w:tblGrid>
      <w:tr w:rsidR="00261BFD" w14:paraId="47E11A1F" w14:textId="77777777" w:rsidTr="00261BFD">
        <w:trPr>
          <w:trHeight w:val="687"/>
        </w:trPr>
        <w:tc>
          <w:tcPr>
            <w:tcW w:w="11065" w:type="dxa"/>
          </w:tcPr>
          <w:p w14:paraId="3546FACF" w14:textId="77777777" w:rsidR="00261BFD" w:rsidRPr="005868C3" w:rsidRDefault="00261BFD" w:rsidP="00261BFD">
            <w:pPr>
              <w:jc w:val="both"/>
              <w:rPr>
                <w:bCs/>
                <w:kern w:val="2"/>
                <w:sz w:val="2"/>
                <w:szCs w:val="2"/>
                <w14:ligatures w14:val="standardContextual"/>
              </w:rPr>
            </w:pPr>
          </w:p>
          <w:p w14:paraId="7F109CE1" w14:textId="77777777" w:rsidR="00261BFD" w:rsidRDefault="00261BFD" w:rsidP="00261BFD">
            <w:pPr>
              <w:jc w:val="both"/>
              <w:rPr>
                <w:rFonts w:eastAsia="Times New Roman" w:cstheme="minorHAnsi"/>
                <w:lang w:eastAsia="en-GB"/>
              </w:rPr>
            </w:pPr>
            <w:r w:rsidRPr="00EB475A">
              <w:rPr>
                <w:rFonts w:eastAsia="Times New Roman" w:cstheme="minorHAnsi"/>
                <w:b/>
                <w:bCs/>
                <w:lang w:eastAsia="en-GB"/>
              </w:rPr>
              <w:t xml:space="preserve">FIRST HOLY COMMUNION PROGRAMME </w:t>
            </w:r>
            <w:r w:rsidRPr="00EB475A">
              <w:rPr>
                <w:rFonts w:eastAsia="Times New Roman" w:cstheme="minorHAnsi"/>
                <w:lang w:eastAsia="en-GB"/>
              </w:rPr>
              <w:t>For children in Year 3 and above.  The programme will begin in January 2024.  If your child would like to join the 2024 programme, please collect a form from the entrance to church, complete it and return it to the church.</w:t>
            </w:r>
          </w:p>
          <w:p w14:paraId="3B5F6118" w14:textId="77777777" w:rsidR="00261BFD" w:rsidRPr="008820DB" w:rsidRDefault="00261BFD" w:rsidP="00261BFD">
            <w:pPr>
              <w:jc w:val="both"/>
              <w:rPr>
                <w:b/>
                <w:bCs/>
                <w:sz w:val="8"/>
                <w:szCs w:val="8"/>
              </w:rPr>
            </w:pPr>
          </w:p>
          <w:p w14:paraId="551CAB36" w14:textId="77777777" w:rsidR="00261BFD" w:rsidRPr="00936EB2" w:rsidRDefault="00261BFD" w:rsidP="00261BFD">
            <w:pPr>
              <w:jc w:val="both"/>
              <w:rPr>
                <w:sz w:val="14"/>
                <w:szCs w:val="14"/>
              </w:rPr>
            </w:pPr>
            <w:r w:rsidRPr="00EB475A">
              <w:rPr>
                <w:b/>
                <w:bCs/>
              </w:rPr>
              <w:t>St Alban’s Christmas Bazaar</w:t>
            </w:r>
            <w:r w:rsidRPr="00EB475A">
              <w:t xml:space="preserve"> will take place on Saturday 9</w:t>
            </w:r>
            <w:r w:rsidRPr="00EB475A">
              <w:rPr>
                <w:vertAlign w:val="superscript"/>
              </w:rPr>
              <w:t>th</w:t>
            </w:r>
            <w:r w:rsidRPr="00EB475A">
              <w:t xml:space="preserve"> December from 11am – 2pm and will commence with carols being sung in church by St Alban’s School Choir.  There will be lots of stalls including, crafts, gifts, cakes, bottle, chocolate tombola, piety, various games, refreshments and, of course Santa Clause.  This week we are </w:t>
            </w:r>
            <w:r>
              <w:t xml:space="preserve">again looking </w:t>
            </w:r>
            <w:r w:rsidRPr="00EB475A">
              <w:t xml:space="preserve"> for bottles for the bottle stall please</w:t>
            </w:r>
            <w:r>
              <w:t>, Alcoholic or not</w:t>
            </w:r>
            <w:r w:rsidRPr="00EB475A">
              <w:t>.</w:t>
            </w:r>
            <w:r>
              <w:t xml:space="preserve">  </w:t>
            </w:r>
            <w:r w:rsidRPr="00EB475A">
              <w:t xml:space="preserve">  Prize draw tickets will be available shortly.</w:t>
            </w:r>
            <w:r>
              <w:t xml:space="preserve">  </w:t>
            </w:r>
          </w:p>
        </w:tc>
      </w:tr>
      <w:tr w:rsidR="00261BFD" w14:paraId="402DB0A8" w14:textId="77777777" w:rsidTr="00261BFD">
        <w:trPr>
          <w:trHeight w:val="5949"/>
        </w:trPr>
        <w:tc>
          <w:tcPr>
            <w:tcW w:w="11065" w:type="dxa"/>
          </w:tcPr>
          <w:p w14:paraId="21B3F97F" w14:textId="77777777" w:rsidR="00261BFD" w:rsidRPr="00A94880" w:rsidRDefault="00261BFD" w:rsidP="00261BFD">
            <w:pPr>
              <w:jc w:val="both"/>
              <w:rPr>
                <w:b/>
                <w:kern w:val="2"/>
                <w:sz w:val="2"/>
                <w:szCs w:val="2"/>
                <w14:ligatures w14:val="standardContextual"/>
              </w:rPr>
            </w:pPr>
          </w:p>
          <w:p w14:paraId="107735A3" w14:textId="77777777" w:rsidR="00261BFD" w:rsidRPr="00235BDA" w:rsidRDefault="00261BFD" w:rsidP="00261BFD">
            <w:pPr>
              <w:jc w:val="both"/>
              <w:rPr>
                <w:bCs/>
                <w:kern w:val="2"/>
                <w:sz w:val="2"/>
                <w:szCs w:val="2"/>
                <w14:ligatures w14:val="standardContextual"/>
              </w:rPr>
            </w:pPr>
          </w:p>
          <w:p w14:paraId="4851600B" w14:textId="77777777" w:rsidR="00261BFD" w:rsidRPr="00EB475A" w:rsidRDefault="00261BFD" w:rsidP="00261BFD">
            <w:pPr>
              <w:jc w:val="both"/>
              <w:rPr>
                <w:rFonts w:ascii="Times New Roman" w:eastAsia="Times New Roman" w:hAnsi="Times New Roman" w:cs="Times New Roman"/>
                <w:sz w:val="8"/>
                <w:szCs w:val="8"/>
                <w:lang w:eastAsia="en-GB"/>
              </w:rPr>
            </w:pPr>
          </w:p>
          <w:p w14:paraId="74DE57D1" w14:textId="77777777" w:rsidR="00261BFD" w:rsidRDefault="00261BFD" w:rsidP="00261BFD">
            <w:pPr>
              <w:jc w:val="both"/>
              <w:rPr>
                <w:rFonts w:eastAsia="Times New Roman" w:cstheme="minorHAnsi"/>
                <w:kern w:val="2"/>
                <w14:ligatures w14:val="standardContextual"/>
              </w:rPr>
            </w:pPr>
            <w:r w:rsidRPr="00EB475A">
              <w:rPr>
                <w:rFonts w:eastAsia="Times New Roman" w:cstheme="minorHAnsi"/>
                <w:b/>
                <w:bCs/>
                <w:kern w:val="2"/>
                <w14:ligatures w14:val="standardContextual"/>
              </w:rPr>
              <w:t xml:space="preserve">CONFIRMATION PROGRAMME </w:t>
            </w:r>
            <w:r w:rsidRPr="00EB475A">
              <w:rPr>
                <w:rFonts w:eastAsia="Times New Roman" w:cstheme="minorHAnsi"/>
                <w:kern w:val="2"/>
                <w14:ligatures w14:val="standardContextual"/>
              </w:rPr>
              <w:t xml:space="preserve">From January, we will begin our next course for those who wish to prepare for and receive the Sacrament of Confirmation.   The program is open to those who are year 8 to year 11.  (up to and including 16 years old).  The sessions will generally take place on Wednesday evenings with the actual confirmation on the Sunday morning Mass of the 16th of June 2024.  If you would like to sign up, then you need to collect an application form and hand it in along with a short letter outlining why you wish to undertake confirmation.  If you have any questions, then please do not hesitate to contact Fr Roji, or Geoff Rowlands. </w:t>
            </w:r>
          </w:p>
          <w:p w14:paraId="10DBD441" w14:textId="77777777" w:rsidR="00261BFD" w:rsidRPr="008820DB" w:rsidRDefault="00261BFD" w:rsidP="00261BFD">
            <w:pPr>
              <w:jc w:val="both"/>
              <w:rPr>
                <w:rFonts w:eastAsia="Times New Roman" w:cstheme="minorHAnsi"/>
                <w:kern w:val="2"/>
                <w:sz w:val="8"/>
                <w:szCs w:val="8"/>
                <w14:ligatures w14:val="standardContextual"/>
              </w:rPr>
            </w:pPr>
          </w:p>
          <w:p w14:paraId="5C6A87AB" w14:textId="77777777" w:rsidR="00261BFD" w:rsidRPr="008820DB" w:rsidRDefault="00261BFD" w:rsidP="00261BFD">
            <w:pPr>
              <w:jc w:val="both"/>
              <w:rPr>
                <w:rFonts w:eastAsia="Times New Roman" w:cstheme="minorHAnsi"/>
                <w:b/>
                <w:lang w:eastAsia="en-GB"/>
              </w:rPr>
            </w:pPr>
            <w:r w:rsidRPr="008820DB">
              <w:rPr>
                <w:rFonts w:eastAsia="Times New Roman" w:cstheme="minorHAnsi"/>
                <w:b/>
                <w:lang w:eastAsia="en-GB"/>
              </w:rPr>
              <w:t xml:space="preserve">School admissions to Catholic Primary Academies (Reception Year) - Children born between 01/09/2019 and 31/08/2020. </w:t>
            </w:r>
            <w:r w:rsidRPr="008820DB">
              <w:rPr>
                <w:rFonts w:eastAsia="Times New Roman" w:cstheme="minorHAnsi"/>
                <w:lang w:eastAsia="en-GB"/>
              </w:rPr>
              <w:t xml:space="preserve">The deadline for submitting your application for a school place is </w:t>
            </w:r>
            <w:r w:rsidRPr="008820DB">
              <w:rPr>
                <w:rFonts w:eastAsia="Times New Roman" w:cstheme="minorHAnsi"/>
                <w:b/>
                <w:lang w:eastAsia="en-GB"/>
              </w:rPr>
              <w:t>15</w:t>
            </w:r>
            <w:r w:rsidRPr="008820DB">
              <w:rPr>
                <w:rFonts w:eastAsia="Times New Roman" w:cstheme="minorHAnsi"/>
                <w:b/>
                <w:vertAlign w:val="superscript"/>
                <w:lang w:eastAsia="en-GB"/>
              </w:rPr>
              <w:t>th</w:t>
            </w:r>
            <w:r w:rsidRPr="008820DB">
              <w:rPr>
                <w:rFonts w:eastAsia="Times New Roman" w:cstheme="minorHAnsi"/>
                <w:b/>
                <w:lang w:eastAsia="en-GB"/>
              </w:rPr>
              <w:t xml:space="preserve"> January 2024. </w:t>
            </w:r>
            <w:r w:rsidRPr="008820DB">
              <w:rPr>
                <w:rFonts w:eastAsia="Times New Roman" w:cstheme="minorHAnsi"/>
                <w:lang w:eastAsia="en-GB"/>
              </w:rPr>
              <w:t>Application forms are available on your ‘home’ Local Authority website.</w:t>
            </w:r>
            <w:r w:rsidRPr="008820DB">
              <w:rPr>
                <w:rFonts w:eastAsia="Times New Roman" w:cstheme="minorHAnsi"/>
                <w:b/>
                <w:lang w:eastAsia="en-GB"/>
              </w:rPr>
              <w:t xml:space="preserve">  </w:t>
            </w:r>
            <w:r w:rsidRPr="008820DB">
              <w:rPr>
                <w:rFonts w:eastAsia="Times New Roman" w:cstheme="minorHAnsi"/>
                <w:lang w:eastAsia="en-GB"/>
              </w:rPr>
              <w:t xml:space="preserve">For every Catholic school you apply for if you wish your child to be considered and ranked under a </w:t>
            </w:r>
            <w:r w:rsidRPr="008820DB">
              <w:rPr>
                <w:rFonts w:eastAsia="Times New Roman" w:cstheme="minorHAnsi"/>
                <w:b/>
                <w:lang w:eastAsia="en-GB"/>
              </w:rPr>
              <w:t>faith criterion</w:t>
            </w:r>
            <w:r w:rsidRPr="008820DB">
              <w:rPr>
                <w:rFonts w:eastAsia="Times New Roman" w:cstheme="minorHAnsi"/>
                <w:lang w:eastAsia="en-GB"/>
              </w:rPr>
              <w:t xml:space="preserve"> you </w:t>
            </w:r>
            <w:r w:rsidRPr="008820DB">
              <w:rPr>
                <w:rFonts w:eastAsia="Times New Roman" w:cstheme="minorHAnsi"/>
                <w:b/>
                <w:i/>
                <w:lang w:eastAsia="en-GB"/>
              </w:rPr>
              <w:t>should</w:t>
            </w:r>
            <w:r w:rsidRPr="008820DB">
              <w:rPr>
                <w:rFonts w:eastAsia="Times New Roman" w:cstheme="minorHAnsi"/>
                <w:lang w:eastAsia="en-GB"/>
              </w:rPr>
              <w:t xml:space="preserve"> </w:t>
            </w:r>
            <w:r w:rsidRPr="008820DB">
              <w:rPr>
                <w:rFonts w:eastAsia="Times New Roman" w:cstheme="minorHAnsi"/>
                <w:b/>
                <w:i/>
                <w:lang w:eastAsia="en-GB"/>
              </w:rPr>
              <w:t>also complete a</w:t>
            </w:r>
            <w:r w:rsidRPr="008820DB">
              <w:rPr>
                <w:rFonts w:eastAsia="Times New Roman" w:cstheme="minorHAnsi"/>
                <w:lang w:eastAsia="en-GB"/>
              </w:rPr>
              <w:t xml:space="preserve"> </w:t>
            </w:r>
            <w:r w:rsidRPr="008820DB">
              <w:rPr>
                <w:rFonts w:eastAsia="Times New Roman" w:cstheme="minorHAnsi"/>
                <w:b/>
                <w:i/>
                <w:lang w:eastAsia="en-GB"/>
              </w:rPr>
              <w:t>supplementary information form</w:t>
            </w:r>
            <w:r w:rsidRPr="008820DB">
              <w:rPr>
                <w:rFonts w:eastAsia="Times New Roman" w:cstheme="minorHAnsi"/>
                <w:lang w:eastAsia="en-GB"/>
              </w:rPr>
              <w:t xml:space="preserve"> and return this form to the school by the deadline, (forms are available from the LA and the school).  You </w:t>
            </w:r>
            <w:r w:rsidRPr="008820DB">
              <w:rPr>
                <w:rFonts w:eastAsia="Times New Roman" w:cstheme="minorHAnsi"/>
                <w:b/>
                <w:lang w:eastAsia="en-GB"/>
              </w:rPr>
              <w:t>MUST</w:t>
            </w:r>
            <w:r w:rsidRPr="008820DB">
              <w:rPr>
                <w:rFonts w:eastAsia="Times New Roman" w:cstheme="minorHAnsi"/>
                <w:lang w:eastAsia="en-GB"/>
              </w:rPr>
              <w:t xml:space="preserve"> also include the supporting</w:t>
            </w:r>
            <w:r w:rsidRPr="008820DB">
              <w:rPr>
                <w:rFonts w:eastAsia="Times New Roman" w:cstheme="minorHAnsi"/>
                <w:b/>
                <w:i/>
                <w:lang w:eastAsia="en-GB"/>
              </w:rPr>
              <w:t xml:space="preserve"> evidence*</w:t>
            </w:r>
            <w:r w:rsidRPr="008820DB">
              <w:rPr>
                <w:rFonts w:eastAsia="Times New Roman" w:cstheme="minorHAnsi"/>
                <w:lang w:eastAsia="en-GB"/>
              </w:rPr>
              <w:t xml:space="preserve"> as required with this form, eg baptism certificate (photocopies acceptable).  Failure to supply the required supporting evidence will mean your child is ranked in a lower criterion which may affect your chance of a place.</w:t>
            </w:r>
          </w:p>
          <w:p w14:paraId="7DE3A4F3" w14:textId="77777777" w:rsidR="00261BFD" w:rsidRPr="008820DB" w:rsidRDefault="00261BFD" w:rsidP="00261BFD">
            <w:pPr>
              <w:jc w:val="both"/>
              <w:rPr>
                <w:rFonts w:eastAsia="Times New Roman" w:cstheme="minorHAnsi"/>
                <w:i/>
                <w:lang w:eastAsia="en-GB"/>
              </w:rPr>
            </w:pPr>
            <w:r w:rsidRPr="008820DB">
              <w:rPr>
                <w:rFonts w:eastAsia="Times New Roman" w:cstheme="minorHAnsi"/>
                <w:b/>
                <w:i/>
                <w:lang w:eastAsia="en-GB"/>
              </w:rPr>
              <w:t>*</w:t>
            </w:r>
            <w:r w:rsidRPr="008820DB">
              <w:rPr>
                <w:rFonts w:eastAsia="Times New Roman" w:cstheme="minorHAnsi"/>
                <w:i/>
                <w:lang w:eastAsia="en-GB"/>
              </w:rPr>
              <w:t>If you do not have the required evidence, please contact the parish where your child was baptised for a copy certificate in good time.</w:t>
            </w:r>
          </w:p>
          <w:p w14:paraId="213C0BD2" w14:textId="77777777" w:rsidR="00261BFD" w:rsidRPr="00EB475A" w:rsidRDefault="00261BFD" w:rsidP="00261BFD">
            <w:pPr>
              <w:rPr>
                <w:rFonts w:ascii="Times New Roman" w:eastAsia="Times New Roman" w:hAnsi="Times New Roman" w:cs="Times New Roman"/>
                <w:iCs/>
                <w:sz w:val="8"/>
                <w:szCs w:val="8"/>
                <w:lang w:eastAsia="en-GB"/>
              </w:rPr>
            </w:pPr>
          </w:p>
          <w:p w14:paraId="179E2F6A" w14:textId="77777777" w:rsidR="00261BFD" w:rsidRDefault="00F30D71" w:rsidP="00261BFD">
            <w:pPr>
              <w:jc w:val="both"/>
              <w:rPr>
                <w:rFonts w:ascii="Calibri" w:hAnsi="Calibri" w:cs="Calibri"/>
                <w:lang w:eastAsia="en-GB"/>
              </w:rPr>
            </w:pPr>
            <w:r w:rsidRPr="00F30D71">
              <w:rPr>
                <w:rFonts w:ascii="Calibri" w:hAnsi="Calibri" w:cs="Calibri"/>
                <w:b/>
                <w:bCs/>
                <w:lang w:eastAsia="en-GB"/>
              </w:rPr>
              <w:t>LIFE Charity Christmas Quiz sheets</w:t>
            </w:r>
            <w:r w:rsidRPr="00F30D71">
              <w:rPr>
                <w:rFonts w:ascii="Calibri" w:hAnsi="Calibri" w:cs="Calibri"/>
                <w:lang w:eastAsia="en-GB"/>
              </w:rPr>
              <w:t xml:space="preserve"> only £1, on sale after 09.00 mass, win a luxury hamper, prize drawn 9 Dec 2023. All money collected from the quiz sheets go direct to the LIFE charity. Completed sheets can be returned into the folder at the back of church before the closing date or drop them into the Life Shop, 16 St. Peter's Way, Derbion. DE1 2NR.  </w:t>
            </w:r>
          </w:p>
          <w:p w14:paraId="2A8DAADC" w14:textId="77777777" w:rsidR="00F30D71" w:rsidRPr="00F30D71" w:rsidRDefault="00F30D71" w:rsidP="00261BFD">
            <w:pPr>
              <w:spacing w:after="0" w:line="240" w:lineRule="auto"/>
              <w:jc w:val="both"/>
              <w:rPr>
                <w:rFonts w:ascii="Calibri" w:hAnsi="Calibri" w:cs="Calibri"/>
                <w:sz w:val="10"/>
                <w:szCs w:val="10"/>
                <w:lang w:eastAsia="en-GB"/>
              </w:rPr>
            </w:pPr>
          </w:p>
          <w:p w14:paraId="17E079FD" w14:textId="77777777" w:rsidR="00F30D71" w:rsidRPr="00F30D71" w:rsidRDefault="00F30D71" w:rsidP="00261BFD">
            <w:pPr>
              <w:spacing w:after="0" w:line="240" w:lineRule="auto"/>
              <w:jc w:val="both"/>
              <w:rPr>
                <w:rFonts w:ascii="Calibri" w:hAnsi="Calibri" w:cs="Calibri"/>
                <w:lang w:eastAsia="en-GB"/>
              </w:rPr>
            </w:pPr>
            <w:r w:rsidRPr="00F30D71">
              <w:rPr>
                <w:rFonts w:ascii="Calibri" w:hAnsi="Calibri" w:cs="Calibri"/>
                <w:b/>
                <w:bCs/>
                <w:lang w:eastAsia="en-GB"/>
              </w:rPr>
              <w:t xml:space="preserve">LIFE </w:t>
            </w:r>
            <w:r w:rsidR="00261BFD">
              <w:rPr>
                <w:rFonts w:ascii="Calibri" w:hAnsi="Calibri" w:cs="Calibri"/>
                <w:b/>
                <w:bCs/>
                <w:lang w:eastAsia="en-GB"/>
              </w:rPr>
              <w:t>Ch</w:t>
            </w:r>
            <w:r w:rsidRPr="00F30D71">
              <w:rPr>
                <w:rFonts w:ascii="Calibri" w:hAnsi="Calibri" w:cs="Calibri"/>
                <w:b/>
                <w:bCs/>
                <w:lang w:eastAsia="en-GB"/>
              </w:rPr>
              <w:t>arity</w:t>
            </w:r>
            <w:r w:rsidRPr="00F30D71">
              <w:rPr>
                <w:rFonts w:ascii="Calibri" w:hAnsi="Calibri" w:cs="Calibri"/>
                <w:lang w:eastAsia="en-GB"/>
              </w:rPr>
              <w:t xml:space="preserve"> provides emotional, practical and housing support so that no one faces pregnancy alone. There is also a Clothes Donation Box at the back of St Hugh's porch if you're having a clear out! </w:t>
            </w:r>
          </w:p>
          <w:p w14:paraId="19B49E01" w14:textId="77777777" w:rsidR="00261BFD" w:rsidRPr="00E01B15" w:rsidRDefault="00261BFD" w:rsidP="00261BFD">
            <w:pPr>
              <w:jc w:val="both"/>
              <w:rPr>
                <w:rFonts w:eastAsia="Times New Roman" w:cstheme="minorHAnsi"/>
                <w:kern w:val="2"/>
                <w14:ligatures w14:val="standardContextual"/>
              </w:rPr>
            </w:pPr>
          </w:p>
          <w:p w14:paraId="411E3D97" w14:textId="77777777" w:rsidR="00261BFD" w:rsidRPr="00C24092" w:rsidRDefault="00261BFD" w:rsidP="00261BFD">
            <w:pPr>
              <w:spacing w:after="160"/>
              <w:rPr>
                <w:rFonts w:ascii="Calibri" w:hAnsi="Calibri" w:cs="Calibri"/>
                <w:sz w:val="2"/>
                <w:szCs w:val="2"/>
              </w:rPr>
            </w:pPr>
          </w:p>
        </w:tc>
      </w:tr>
    </w:tbl>
    <w:p w14:paraId="5808037A" w14:textId="6EE5E1B9" w:rsidR="000873EE" w:rsidRDefault="000873EE" w:rsidP="000873EE">
      <w:pPr>
        <w:rPr>
          <w:rFonts w:ascii="Arial" w:hAnsi="Arial" w:cs="Arial"/>
          <w:lang w:val="en-US"/>
        </w:rPr>
      </w:pPr>
    </w:p>
    <w:p w14:paraId="2C4CE51C" w14:textId="77777777" w:rsidR="00800261" w:rsidRPr="00581920" w:rsidRDefault="00800261" w:rsidP="00800261">
      <w:pPr>
        <w:pStyle w:val="Footer"/>
        <w:rPr>
          <w:rFonts w:ascii="Arial" w:hAnsi="Arial" w:cs="Arial"/>
          <w:b/>
          <w:bCs/>
          <w:sz w:val="2"/>
          <w:szCs w:val="2"/>
          <w14:ligatures w14:val="none"/>
        </w:rPr>
      </w:pPr>
      <w:r>
        <w:rPr>
          <w:rFonts w:ascii="Arial" w:hAnsi="Arial" w:cs="Arial"/>
          <w:sz w:val="22"/>
          <w:szCs w:val="22"/>
          <w:lang w:val="en-US"/>
          <w14:ligatures w14:val="none"/>
        </w:rPr>
        <w:t xml:space="preserve">  </w:t>
      </w:r>
      <w:r w:rsidRPr="0016131A">
        <w:rPr>
          <w:rFonts w:ascii="Arial" w:hAnsi="Arial" w:cs="Arial"/>
          <w:sz w:val="22"/>
          <w:szCs w:val="22"/>
          <w:lang w:val="en-US"/>
          <w14:ligatures w14:val="none"/>
        </w:rPr>
        <w:t xml:space="preserve"> </w:t>
      </w:r>
      <w:r>
        <w:rPr>
          <w:rFonts w:ascii="Arial" w:hAnsi="Arial" w:cs="Arial"/>
          <w:lang w:val="en-US"/>
          <w14:ligatures w14:val="none"/>
        </w:rPr>
        <w:t xml:space="preserve"> </w:t>
      </w:r>
    </w:p>
    <w:sectPr w:rsidR="00800261" w:rsidRPr="00581920" w:rsidSect="0078688A">
      <w:pgSz w:w="23811" w:h="16838" w:orient="landscape" w:code="8"/>
      <w:pgMar w:top="737" w:right="1134" w:bottom="28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84F"/>
    <w:multiLevelType w:val="hybridMultilevel"/>
    <w:tmpl w:val="0EB6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92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1"/>
    <w:rsid w:val="000136CF"/>
    <w:rsid w:val="000167E3"/>
    <w:rsid w:val="000262AF"/>
    <w:rsid w:val="00046265"/>
    <w:rsid w:val="000816D0"/>
    <w:rsid w:val="000873EE"/>
    <w:rsid w:val="00087F48"/>
    <w:rsid w:val="000B65E8"/>
    <w:rsid w:val="000F7B2F"/>
    <w:rsid w:val="0013275E"/>
    <w:rsid w:val="0015264B"/>
    <w:rsid w:val="00157642"/>
    <w:rsid w:val="00162F3B"/>
    <w:rsid w:val="0016424C"/>
    <w:rsid w:val="00171F02"/>
    <w:rsid w:val="00194685"/>
    <w:rsid w:val="001954EF"/>
    <w:rsid w:val="001C246A"/>
    <w:rsid w:val="001F13C8"/>
    <w:rsid w:val="001F1795"/>
    <w:rsid w:val="001F2F00"/>
    <w:rsid w:val="001F579F"/>
    <w:rsid w:val="00200414"/>
    <w:rsid w:val="00216B46"/>
    <w:rsid w:val="00227586"/>
    <w:rsid w:val="00235BDA"/>
    <w:rsid w:val="00261BFD"/>
    <w:rsid w:val="00276428"/>
    <w:rsid w:val="0028754E"/>
    <w:rsid w:val="002B30DE"/>
    <w:rsid w:val="002B3CEB"/>
    <w:rsid w:val="002E3C54"/>
    <w:rsid w:val="002F23C0"/>
    <w:rsid w:val="0030113B"/>
    <w:rsid w:val="003028F4"/>
    <w:rsid w:val="0033653C"/>
    <w:rsid w:val="00353D1A"/>
    <w:rsid w:val="00372BCE"/>
    <w:rsid w:val="003844E2"/>
    <w:rsid w:val="00386FB5"/>
    <w:rsid w:val="003A60E4"/>
    <w:rsid w:val="003C0AF3"/>
    <w:rsid w:val="003C5838"/>
    <w:rsid w:val="003F61F9"/>
    <w:rsid w:val="00421406"/>
    <w:rsid w:val="004237CC"/>
    <w:rsid w:val="00424633"/>
    <w:rsid w:val="00456DAE"/>
    <w:rsid w:val="004714B0"/>
    <w:rsid w:val="00472C1F"/>
    <w:rsid w:val="004A7284"/>
    <w:rsid w:val="004C06CF"/>
    <w:rsid w:val="004E2A61"/>
    <w:rsid w:val="004F0E7F"/>
    <w:rsid w:val="00525EBB"/>
    <w:rsid w:val="0053239F"/>
    <w:rsid w:val="0057667E"/>
    <w:rsid w:val="00584535"/>
    <w:rsid w:val="005868C3"/>
    <w:rsid w:val="005A1159"/>
    <w:rsid w:val="006041BC"/>
    <w:rsid w:val="00605162"/>
    <w:rsid w:val="00625EE7"/>
    <w:rsid w:val="00631906"/>
    <w:rsid w:val="00637830"/>
    <w:rsid w:val="00641A0F"/>
    <w:rsid w:val="00644160"/>
    <w:rsid w:val="00645799"/>
    <w:rsid w:val="00651C2A"/>
    <w:rsid w:val="00660429"/>
    <w:rsid w:val="0066662E"/>
    <w:rsid w:val="00671EC2"/>
    <w:rsid w:val="0068067B"/>
    <w:rsid w:val="006838B2"/>
    <w:rsid w:val="006F24A3"/>
    <w:rsid w:val="00727B82"/>
    <w:rsid w:val="007367E4"/>
    <w:rsid w:val="00743261"/>
    <w:rsid w:val="007818C1"/>
    <w:rsid w:val="007D49D2"/>
    <w:rsid w:val="00800261"/>
    <w:rsid w:val="00835975"/>
    <w:rsid w:val="00854947"/>
    <w:rsid w:val="00857F4C"/>
    <w:rsid w:val="00860AF2"/>
    <w:rsid w:val="00873807"/>
    <w:rsid w:val="008820DB"/>
    <w:rsid w:val="008871F1"/>
    <w:rsid w:val="008876E4"/>
    <w:rsid w:val="008F6839"/>
    <w:rsid w:val="00926DD5"/>
    <w:rsid w:val="00936EB2"/>
    <w:rsid w:val="00952E94"/>
    <w:rsid w:val="00982AFF"/>
    <w:rsid w:val="009A67D3"/>
    <w:rsid w:val="009D5FD7"/>
    <w:rsid w:val="00A1115A"/>
    <w:rsid w:val="00A12130"/>
    <w:rsid w:val="00A17FA7"/>
    <w:rsid w:val="00A22848"/>
    <w:rsid w:val="00A22DC9"/>
    <w:rsid w:val="00A31ED1"/>
    <w:rsid w:val="00A35CA0"/>
    <w:rsid w:val="00A53876"/>
    <w:rsid w:val="00A5451F"/>
    <w:rsid w:val="00A56250"/>
    <w:rsid w:val="00A601AD"/>
    <w:rsid w:val="00A94880"/>
    <w:rsid w:val="00AA5C4E"/>
    <w:rsid w:val="00AB38E7"/>
    <w:rsid w:val="00B326B9"/>
    <w:rsid w:val="00B53308"/>
    <w:rsid w:val="00B74651"/>
    <w:rsid w:val="00B803CD"/>
    <w:rsid w:val="00B8257D"/>
    <w:rsid w:val="00BA4108"/>
    <w:rsid w:val="00BA5010"/>
    <w:rsid w:val="00BD5165"/>
    <w:rsid w:val="00BF4B30"/>
    <w:rsid w:val="00C06B3C"/>
    <w:rsid w:val="00C124B3"/>
    <w:rsid w:val="00C12C04"/>
    <w:rsid w:val="00C21DEA"/>
    <w:rsid w:val="00C24092"/>
    <w:rsid w:val="00C64EC0"/>
    <w:rsid w:val="00C86AC8"/>
    <w:rsid w:val="00CA01A5"/>
    <w:rsid w:val="00CB2D42"/>
    <w:rsid w:val="00D26A01"/>
    <w:rsid w:val="00D37B98"/>
    <w:rsid w:val="00D52531"/>
    <w:rsid w:val="00D73BC6"/>
    <w:rsid w:val="00D7621F"/>
    <w:rsid w:val="00D81D9F"/>
    <w:rsid w:val="00D87392"/>
    <w:rsid w:val="00D87DE1"/>
    <w:rsid w:val="00D95D2A"/>
    <w:rsid w:val="00D96D74"/>
    <w:rsid w:val="00DA1EAC"/>
    <w:rsid w:val="00DA6720"/>
    <w:rsid w:val="00DB7A42"/>
    <w:rsid w:val="00DF4692"/>
    <w:rsid w:val="00E01B15"/>
    <w:rsid w:val="00E0487C"/>
    <w:rsid w:val="00E34FFD"/>
    <w:rsid w:val="00E51244"/>
    <w:rsid w:val="00E81940"/>
    <w:rsid w:val="00E86692"/>
    <w:rsid w:val="00EA2303"/>
    <w:rsid w:val="00EB348D"/>
    <w:rsid w:val="00EB475A"/>
    <w:rsid w:val="00EB47D0"/>
    <w:rsid w:val="00EC0AB7"/>
    <w:rsid w:val="00EC3533"/>
    <w:rsid w:val="00ED4B81"/>
    <w:rsid w:val="00EF04E2"/>
    <w:rsid w:val="00F11353"/>
    <w:rsid w:val="00F11D1B"/>
    <w:rsid w:val="00F14C25"/>
    <w:rsid w:val="00F159DD"/>
    <w:rsid w:val="00F27E3E"/>
    <w:rsid w:val="00F30D71"/>
    <w:rsid w:val="00F60125"/>
    <w:rsid w:val="00F73816"/>
    <w:rsid w:val="00F774E0"/>
    <w:rsid w:val="00FA1172"/>
    <w:rsid w:val="00FB2D06"/>
    <w:rsid w:val="00FC0FE8"/>
    <w:rsid w:val="00FD6BFC"/>
    <w:rsid w:val="00FE0322"/>
    <w:rsid w:val="00FE5C66"/>
    <w:rsid w:val="00FE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71A3"/>
  <w15:chartTrackingRefBased/>
  <w15:docId w15:val="{5DF145C6-A76F-4889-8C75-6292F13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E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2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261"/>
    <w:rPr>
      <w:color w:val="0563C1" w:themeColor="hyperlink"/>
      <w:u w:val="single"/>
    </w:rPr>
  </w:style>
  <w:style w:type="paragraph" w:styleId="Footer">
    <w:name w:val="footer"/>
    <w:basedOn w:val="Normal"/>
    <w:link w:val="FooterChar"/>
    <w:uiPriority w:val="99"/>
    <w:unhideWhenUsed/>
    <w:rsid w:val="00800261"/>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FooterChar">
    <w:name w:val="Footer Char"/>
    <w:basedOn w:val="DefaultParagraphFont"/>
    <w:link w:val="Footer"/>
    <w:uiPriority w:val="99"/>
    <w:rsid w:val="00800261"/>
    <w:rPr>
      <w:rFonts w:ascii="Times New Roman" w:eastAsia="Times New Roman" w:hAnsi="Times New Roman" w:cs="Times New Roman"/>
      <w:color w:val="000000"/>
      <w:kern w:val="28"/>
      <w:sz w:val="24"/>
      <w:szCs w:val="24"/>
      <w:lang w:eastAsia="en-GB"/>
      <w14:ligatures w14:val="standard"/>
      <w14:cntxtAlts/>
    </w:rPr>
  </w:style>
  <w:style w:type="paragraph" w:styleId="PlainText">
    <w:name w:val="Plain Text"/>
    <w:basedOn w:val="Normal"/>
    <w:link w:val="PlainTextChar"/>
    <w:uiPriority w:val="99"/>
    <w:unhideWhenUsed/>
    <w:rsid w:val="00800261"/>
    <w:pPr>
      <w:spacing w:after="0" w:line="240" w:lineRule="auto"/>
    </w:pPr>
    <w:rPr>
      <w:rFonts w:ascii="Arial" w:eastAsia="Times New Roman" w:hAnsi="Arial"/>
      <w:sz w:val="28"/>
      <w:szCs w:val="21"/>
    </w:rPr>
  </w:style>
  <w:style w:type="character" w:customStyle="1" w:styleId="PlainTextChar">
    <w:name w:val="Plain Text Char"/>
    <w:basedOn w:val="DefaultParagraphFont"/>
    <w:link w:val="PlainText"/>
    <w:uiPriority w:val="99"/>
    <w:rsid w:val="00800261"/>
    <w:rPr>
      <w:rFonts w:ascii="Arial" w:eastAsia="Times New Roman" w:hAnsi="Arial"/>
      <w:kern w:val="0"/>
      <w:sz w:val="28"/>
      <w:szCs w:val="21"/>
      <w14:ligatures w14:val="none"/>
    </w:rPr>
  </w:style>
  <w:style w:type="character" w:customStyle="1" w:styleId="contentpasted0">
    <w:name w:val="contentpasted0"/>
    <w:basedOn w:val="DefaultParagraphFont"/>
    <w:rsid w:val="00800261"/>
  </w:style>
  <w:style w:type="character" w:customStyle="1" w:styleId="apple-converted-space">
    <w:name w:val="apple-converted-space"/>
    <w:basedOn w:val="DefaultParagraphFont"/>
    <w:rsid w:val="00800261"/>
  </w:style>
  <w:style w:type="paragraph" w:styleId="ListParagraph">
    <w:name w:val="List Paragraph"/>
    <w:basedOn w:val="Normal"/>
    <w:uiPriority w:val="34"/>
    <w:qFormat/>
    <w:rsid w:val="00B74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7B2F"/>
  </w:style>
  <w:style w:type="character" w:styleId="UnresolvedMention">
    <w:name w:val="Unresolved Mention"/>
    <w:basedOn w:val="DefaultParagraphFont"/>
    <w:uiPriority w:val="99"/>
    <w:semiHidden/>
    <w:unhideWhenUsed/>
    <w:rsid w:val="00F774E0"/>
    <w:rPr>
      <w:color w:val="605E5C"/>
      <w:shd w:val="clear" w:color="auto" w:fill="E1DFDD"/>
    </w:rPr>
  </w:style>
  <w:style w:type="paragraph" w:styleId="NormalWeb">
    <w:name w:val="Normal (Web)"/>
    <w:basedOn w:val="Normal"/>
    <w:uiPriority w:val="99"/>
    <w:semiHidden/>
    <w:unhideWhenUsed/>
    <w:rsid w:val="00013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2153">
      <w:bodyDiv w:val="1"/>
      <w:marLeft w:val="0"/>
      <w:marRight w:val="0"/>
      <w:marTop w:val="0"/>
      <w:marBottom w:val="0"/>
      <w:divBdr>
        <w:top w:val="none" w:sz="0" w:space="0" w:color="auto"/>
        <w:left w:val="none" w:sz="0" w:space="0" w:color="auto"/>
        <w:bottom w:val="none" w:sz="0" w:space="0" w:color="auto"/>
        <w:right w:val="none" w:sz="0" w:space="0" w:color="auto"/>
      </w:divBdr>
    </w:div>
    <w:div w:id="585726008">
      <w:bodyDiv w:val="1"/>
      <w:marLeft w:val="0"/>
      <w:marRight w:val="0"/>
      <w:marTop w:val="0"/>
      <w:marBottom w:val="0"/>
      <w:divBdr>
        <w:top w:val="none" w:sz="0" w:space="0" w:color="auto"/>
        <w:left w:val="none" w:sz="0" w:space="0" w:color="auto"/>
        <w:bottom w:val="none" w:sz="0" w:space="0" w:color="auto"/>
        <w:right w:val="none" w:sz="0" w:space="0" w:color="auto"/>
      </w:divBdr>
    </w:div>
    <w:div w:id="756513325">
      <w:bodyDiv w:val="1"/>
      <w:marLeft w:val="0"/>
      <w:marRight w:val="0"/>
      <w:marTop w:val="0"/>
      <w:marBottom w:val="0"/>
      <w:divBdr>
        <w:top w:val="none" w:sz="0" w:space="0" w:color="auto"/>
        <w:left w:val="none" w:sz="0" w:space="0" w:color="auto"/>
        <w:bottom w:val="none" w:sz="0" w:space="0" w:color="auto"/>
        <w:right w:val="none" w:sz="0" w:space="0" w:color="auto"/>
      </w:divBdr>
    </w:div>
    <w:div w:id="19864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hyperlink" Target="mailto:lisaradford16@gmail.com" TargetMode="External"/><Relationship Id="rId18" Type="http://schemas.openxmlformats.org/officeDocument/2006/relationships/hyperlink" Target="https://www.dioceseofnottingham.uk/departments/safegar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ink/ink4.xml"/><Relationship Id="rId7" Type="http://schemas.openxmlformats.org/officeDocument/2006/relationships/image" Target="media/image1.png"/><Relationship Id="rId12" Type="http://schemas.openxmlformats.org/officeDocument/2006/relationships/hyperlink" Target="mailto:office@stalbansderby.org.uk" TargetMode="External"/><Relationship Id="rId17" Type="http://schemas.openxmlformats.org/officeDocument/2006/relationships/hyperlink" Target="mailto:Margaret.burnsPSR@dioceseofnottingham.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ianne.sammutPSR@dioceseofnottingham.uk" TargetMode="External"/><Relationship Id="rId20" Type="http://schemas.openxmlformats.org/officeDocument/2006/relationships/hyperlink" Target="mailto:goodshepherd@dioceseofnottingham.uk" TargetMode="Externa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hyperlink" Target="http://www.sthughsborrowash.org.u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eacon.jcv@gmail.com" TargetMode="External"/><Relationship Id="rId23" Type="http://schemas.openxmlformats.org/officeDocument/2006/relationships/image" Target="media/image2.png"/><Relationship Id="rId10" Type="http://schemas.openxmlformats.org/officeDocument/2006/relationships/hyperlink" Target="http://www.stalbansderby.org.uk" TargetMode="External"/><Relationship Id="rId19" Type="http://schemas.openxmlformats.org/officeDocument/2006/relationships/hyperlink" Target="http://www.universalis.com/mass" TargetMode="External"/><Relationship Id="rId4" Type="http://schemas.openxmlformats.org/officeDocument/2006/relationships/settings" Target="settings.xml"/><Relationship Id="rId9" Type="http://schemas.openxmlformats.org/officeDocument/2006/relationships/customXml" Target="ink/ink3.xml"/><Relationship Id="rId14" Type="http://schemas.openxmlformats.org/officeDocument/2006/relationships/hyperlink" Target="mailto:Roji.alex@dioceseofnottingham.uk" TargetMode="External"/><Relationship Id="rId22" Type="http://schemas.openxmlformats.org/officeDocument/2006/relationships/hyperlink" Target="http://www.youtube.com/@stalbansderby"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0T15:07:32.280"/>
    </inkml:context>
    <inkml:brush xml:id="br0">
      <inkml:brushProperty name="width" value="0.025" units="cm"/>
      <inkml:brushProperty name="height" value="0.025" units="cm"/>
    </inkml:brush>
  </inkml:definitions>
  <inkml:trace contextRef="#ctx0" brushRef="#br0">0 0 24575</inkml:trace>
  <inkml:trace contextRef="#ctx0" brushRef="#br0" timeOffset="420.25">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0T15:07:26.591"/>
    </inkml:context>
    <inkml:brush xml:id="br0">
      <inkml:brushProperty name="width" value="0.025" units="cm"/>
      <inkml:brushProperty name="height" value="0.025" units="cm"/>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0T15:07:23.291"/>
    </inkml:context>
    <inkml:brush xml:id="br0">
      <inkml:brushProperty name="width" value="0.025" units="cm"/>
      <inkml:brushProperty name="height" value="0.025" units="cm"/>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0T12:50:28.074"/>
    </inkml:context>
    <inkml:brush xml:id="br0">
      <inkml:brushProperty name="width" value="0.025" units="cm"/>
      <inkml:brushProperty name="height" value="0.02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1AF9-AA52-4AD9-9A32-D36F0C0C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Cain</dc:creator>
  <cp:keywords/>
  <dc:description/>
  <cp:lastModifiedBy>St Alban's</cp:lastModifiedBy>
  <cp:revision>4</cp:revision>
  <cp:lastPrinted>2023-11-08T15:24:00Z</cp:lastPrinted>
  <dcterms:created xsi:type="dcterms:W3CDTF">2023-11-08T15:10:00Z</dcterms:created>
  <dcterms:modified xsi:type="dcterms:W3CDTF">2023-11-08T15:32:00Z</dcterms:modified>
</cp:coreProperties>
</file>